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both"/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val="en-US" w:eastAsia="zh-CN"/>
        </w:rPr>
        <w:t>2</w:t>
      </w:r>
    </w:p>
    <w:p>
      <w:pPr>
        <w:spacing w:before="0" w:after="0" w:line="600" w:lineRule="exact"/>
        <w:jc w:val="both"/>
        <w:rPr>
          <w:rFonts w:hint="eastAsia" w:ascii="黑体" w:hAnsi="黑体" w:eastAsia="黑体" w:cs="黑体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河南省202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年度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统一考试录用公务员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工作专用网站及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政策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咨询电话</w:t>
      </w:r>
    </w:p>
    <w:p>
      <w:pPr>
        <w:snapToGrid w:val="0"/>
        <w:spacing w:before="0" w:after="0" w:line="6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80" w:firstLineChars="200"/>
        <w:jc w:val="both"/>
        <w:rPr>
          <w:rFonts w:hint="default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  <w:t>一、省辖市（含济源示范区、航空港区）</w:t>
      </w:r>
    </w:p>
    <w:tbl>
      <w:tblPr>
        <w:tblStyle w:val="6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814"/>
        <w:gridCol w:w="4649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  <w:tblHeader/>
        </w:trPr>
        <w:tc>
          <w:tcPr>
            <w:tcW w:w="181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省辖市</w:t>
            </w:r>
          </w:p>
        </w:tc>
        <w:tc>
          <w:tcPr>
            <w:tcW w:w="464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32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郑州市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"http://www.zhengzhoudangjian.gov.cn/"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http://www.zhengzhoudangjian.gov.cn/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0371-89896953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0371-89896983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"http://rsj.kaifeng.gov.cn/"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http://rsj.kaifeng.gov.cn/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0371-23855085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0371-23855086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洛阳市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"http://www.lysrsks.gov.cn" \o "http://www.lysrsks.gov.cn"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http://www.lysrsks.gov.cn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0379-86863595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0379-86863596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顶山市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"http://www.pdsdj.gov.cn/"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http://www.pdsdj.gov.cn/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http://rsj.pds.gov.cn/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0375-2979001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安阳市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"http://rsj.anyang.gov.cn"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https://rsj.anyang.gov.cn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0372-2550748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"https://rsj.hebi.gov.cn"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https://rsj.hebi.gov.cn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0392-3316985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0392-3336601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"https://hrss.xinxiang.gov.cn/"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https://hrss.xinxiang.gov.cn/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0373-3696606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"http://www.jzdj.cn/"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http://www.jzdj.cn/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0391-3558355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"https://www.pyzzb.gov.cn/" \o "https://www.pyzzb.gov.cn/"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https://www.pyzzb.gov.cn/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0393-6662905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"http://www.xczgfwkx.gov.cn/ http://rsj.xuchang.gov.cn/" \o "http://www.xczgfwkx.gov.cn/ http://rsj.xuchang.gov.cn/"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 xml:space="preserve">http://www.xczgfwkx.gov.cn/ 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http://rsj.xuchang.gov.cn/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0374-2963068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漯河市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"https://hrss.luohe.gov.cn/"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https://hrss.luohe.gov.cn/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0395-3130659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三门峡市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"http://www.smxdj.cn/"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http://www.smxdj.cn/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0398-2605099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0398-2605098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南阳市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"http://www.nydj.net.cn/"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http://www.nydj.net.cn/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0377-63398176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0377-63398166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商丘市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"http://www.sqrsks.cn/"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http://www.sqrsks.cn/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"https://www.hnxydj.gov.cn/"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https://www.hnxydj.gov.cn/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0376-6366721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0376-6366730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周口市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"http://www.zkrsks.com/index.html"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http://www.zkrsks.com/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0394-8269309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驻马店市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"https://hrss.zhumadian.gov.cn/"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https://hrss.zhumadian.gov.cn/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https://rcjlzx.hrss.zhumadian.gov.cn/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0396-2601569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济源示范区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"https://rbj.jiyuan.gov.cn/rsks/"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https://rbj.jiyuan.gov.cn/rsks/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0391-6633928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航空港区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"https://www.zzhkgq.gov.cn/zwxx/gkzp/"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https://www.zzhkgq.gov.cn/zwxx/gkzp/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0371-86198288</w:t>
            </w:r>
          </w:p>
        </w:tc>
      </w:tr>
    </w:tbl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  <w:t>二、省直机关（单位）</w:t>
      </w:r>
    </w:p>
    <w:tbl>
      <w:tblPr>
        <w:tblStyle w:val="5"/>
        <w:tblW w:w="9046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36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机关（单位）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工作专用网站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省纪律检查委员会、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省监察委员会（含派驻机构）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"http://www.hnsjw.gov.cn" \o "http://www.hnsjw.gov.cn"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http://www.hnsjw.gov.cn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0371-61771175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省人民代表大会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常务委员会办公厅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"http://www.henanrd.gov.cn" \o "http://www.henanrd.gov.cn"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http://www.henanrd.gov.cn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0371-65509580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0371-65907279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省黄埔军校同学会办公室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（河南欧美同学会秘书处）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"http://www.rootinhenan.gov.cn"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www.rootinhenan.gov.cn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省委台湾工作办公室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"https://gd.huaxia.com/ytsc/"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https://gd.huaxia.com/ytsc/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5866917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省工商业联合会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"https://www.hngsl.org.cn/" \l "/henan"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https://www.hngsl.org.cn/#/henan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中国民主同盟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"http://www.hnmm.org.cn/home/index/index.html"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http://www.hnmm.org.cn/home/index/index.html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中国民主建国会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"https://www.hncndca.org.cn/"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https://www.hncndca.org.cn/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省人民对外友好协会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"http://www.hnfo.gov.cn/"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http://www.hnfo.gov.cn/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省委军民融合发展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委员会办公室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"http://www.hnjgdj.gov.cn/"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http://www.hnjgdj.gov.cn/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省档案馆（参公）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"http://www.hada.gov.cn"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www.hada.gov.cn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省委党史和地方史志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研究室（参公）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"http://www.hndsfz.com/"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http://www.hndsfz.com/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郑州铁路运输中级法院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"http://www.ha.jcy.gov.cn/" \o "http://www.ha.jcy.gov.cn/"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http://www.ha.jcy.gov.cn/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0371-66788106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省人民检察院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郑州铁路运输分院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0371-62135170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0371-86022030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洛阳铁路运输检察院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0379-62722148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省发展和改革委员会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省能源规划建设局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省价格成本调查监审局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省价格认证中心（参公）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省教育考试院（参公）</w:t>
            </w:r>
            <w:bookmarkStart w:id="0" w:name="_GoBack"/>
            <w:bookmarkEnd w:id="0"/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"http://www.haeea.cn/"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http://www.haeea.cn/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0371-68101683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省民族宗教事务委员会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"https://hnsmzzjw.henan.gov.cn"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https://hnsmzzjw.henan.gov.cn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高速公路交通警察总队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省中原油田公安局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省南阳油田公安局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省地方铁路公安局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省公安厅第一工程公安局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省公安厅第二工程公安局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省救助管理事务中心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（省流浪未成年人救助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保护中心）（参公）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"https://mzt.henan.gov.cn/"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https://mzt.henan.gov.cn/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省女子强制隔离戒毒所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省第一强制隔离戒毒所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省第二强制隔离戒毒所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省第三强制隔离戒毒所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省未成年人强制隔离戒毒所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河南司法警官职业学院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省财政厅预算绩效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省财政厅政府债务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省财政厅国有金融资本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运营评价中心（参公）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省财政厅社会保险基金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省财政厅预算评审中心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"https://dnr.henan.gov.cn/"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https://dnr.henan.gov.cn/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0371-68108203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"https://jtyst.henan.gov.cn/"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https://jtyst.henan.gov.cn/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0371-87166651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省河湖事务中心（参公）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中国国际贸易促进委员会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河南省委员会（参公）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"http://www.ccpithenan.org.cn"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www.ccpithenan.org.cn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省散装水泥发展中心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0371-65723835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省商务厅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电子商务事务中心（参公）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省卫生健康委员会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"https://wsjkw.henan.gov.cn/"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https://wsjkw.henan.gov.cn/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0371-85961097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省疾病预防控制局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"https://wsjkw.henan.gov.cn/"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https://wsjkw.henan.gov.cn/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0371-85960127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省退役军人服务中心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"https://tyjrswt.henan.gov.cn/"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https://tyjrswt.henan.gov.cn/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0371-68061185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"https://yjglt.henan.gov.cn/"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https://yjglt.henan.gov.cn/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省应急救援保障中心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"https://yjglt.henan.gov.cn/"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https://yjglt.henan.gov.cn/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省审计厅政策研究室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省审计厅计算机审计中心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（省审计厅投资审计中心）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省人民政府国有资产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监督管理委员会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"https://gzw.henan.gov.cn/"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https://gzw.henan.gov.cn/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省市场监督管理局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"https://scjg.henan.gov.cn/"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https://scjg.henan.gov.cn/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0371-65566163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省药品监督管理局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0371-63862534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省粮食和物资储备局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"https://lswz.henan.gov.cn"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https://lswz.henan.gov.cn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0371-65683106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省地质局（参公）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"http://dzj.henan.gov.cn/" \o "http://dzj.henan.gov.cn/"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http://dzj.henan.gov.cn/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0371-67712570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省供销合作总社（参公）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"https://www.hncoop.com" \o "https://www.hncoop.com"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https://www.hncoop.com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0371-65957126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0371-65957592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省总工会驻会产业工会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"https://www.hngh.org"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https://www.hngh.org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省妇女联合会（参公）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"http://www.hnflw.gov.cn"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www.hnflw.gov.cn/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省社会科学界联合会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"http://www.hnskl.org/"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http://www.hnskl.org/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0371-63937979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省归国华侨联合会（参公）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"http://www.henanql.org.cn"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www.henanql.org.cn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省残疾人联合会（参公）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"https://www.henancjr.org.cn/"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https://www.henancjr.org.cn/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0371-60856899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省红十字会（参公）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"https://www.haredcross.org/"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https://www.haredcross.org/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省测绘地理信息技术中心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"http://www.hncehui.cn/"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http://www.hncehui.cn/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省监狱管理局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省第一监狱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省第三监狱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省女子监狱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省焦作监狱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省焦南监狱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省三门峡监狱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省郑州监狱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省新郑监狱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省许昌监狱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省周口监狱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省信阳监狱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省豫东监狱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省内黄监狱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省第二监狱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省新乡监狱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省平原监狱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省第四监狱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省洛阳监狱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省豫西监狱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</w:tbl>
    <w:p/>
    <w:sectPr>
      <w:footerReference r:id="rId3" w:type="default"/>
      <w:pgSz w:w="11906" w:h="16838"/>
      <w:pgMar w:top="1701" w:right="1587" w:bottom="1701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bordersDoNotSurroundHeader w:val="false"/>
  <w:bordersDoNotSurroundFooter w:val="false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1YmM1YTI0ZjNlNWMzNTRmMWVmOTdkYTViOGE5Y2E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9C524BC"/>
    <w:rsid w:val="0EE04D7C"/>
    <w:rsid w:val="0F376A66"/>
    <w:rsid w:val="103C27FF"/>
    <w:rsid w:val="105E3B74"/>
    <w:rsid w:val="135E4F49"/>
    <w:rsid w:val="13EC355E"/>
    <w:rsid w:val="15CF4481"/>
    <w:rsid w:val="16882A45"/>
    <w:rsid w:val="18A64941"/>
    <w:rsid w:val="18D501FB"/>
    <w:rsid w:val="1B4E1D9B"/>
    <w:rsid w:val="1C2C4424"/>
    <w:rsid w:val="1C4A17A4"/>
    <w:rsid w:val="1CD54CE6"/>
    <w:rsid w:val="1D03581D"/>
    <w:rsid w:val="1D413C15"/>
    <w:rsid w:val="1DEC38DC"/>
    <w:rsid w:val="1F390A57"/>
    <w:rsid w:val="1FF5B038"/>
    <w:rsid w:val="233F4233"/>
    <w:rsid w:val="2FE76262"/>
    <w:rsid w:val="30456175"/>
    <w:rsid w:val="32825138"/>
    <w:rsid w:val="36772279"/>
    <w:rsid w:val="37A06538"/>
    <w:rsid w:val="391B28D2"/>
    <w:rsid w:val="3C411651"/>
    <w:rsid w:val="3DA7ECC0"/>
    <w:rsid w:val="3FEB2748"/>
    <w:rsid w:val="42861FFD"/>
    <w:rsid w:val="434067C1"/>
    <w:rsid w:val="46A96C32"/>
    <w:rsid w:val="491210C3"/>
    <w:rsid w:val="4D66706D"/>
    <w:rsid w:val="51866D19"/>
    <w:rsid w:val="52A47596"/>
    <w:rsid w:val="537813E4"/>
    <w:rsid w:val="565A74E2"/>
    <w:rsid w:val="568D20C3"/>
    <w:rsid w:val="584913C5"/>
    <w:rsid w:val="58AD3D17"/>
    <w:rsid w:val="5F2BB782"/>
    <w:rsid w:val="5F7BB1A4"/>
    <w:rsid w:val="60691E10"/>
    <w:rsid w:val="611B3814"/>
    <w:rsid w:val="65FF3944"/>
    <w:rsid w:val="675EC1C7"/>
    <w:rsid w:val="68581201"/>
    <w:rsid w:val="6CBA3071"/>
    <w:rsid w:val="6EAF13B0"/>
    <w:rsid w:val="6FAF78C8"/>
    <w:rsid w:val="7029254E"/>
    <w:rsid w:val="71061E72"/>
    <w:rsid w:val="739377E9"/>
    <w:rsid w:val="740F6698"/>
    <w:rsid w:val="755E5F88"/>
    <w:rsid w:val="7735ECFC"/>
    <w:rsid w:val="77680383"/>
    <w:rsid w:val="77E12E32"/>
    <w:rsid w:val="788F2C31"/>
    <w:rsid w:val="78926486"/>
    <w:rsid w:val="791A8095"/>
    <w:rsid w:val="7A3B2499"/>
    <w:rsid w:val="7BDB7A51"/>
    <w:rsid w:val="7CF01FAF"/>
    <w:rsid w:val="7D1D01AB"/>
    <w:rsid w:val="7DF3E940"/>
    <w:rsid w:val="7E9F40CA"/>
    <w:rsid w:val="7F3D8A13"/>
    <w:rsid w:val="7FEF3AFE"/>
    <w:rsid w:val="AEF8BE61"/>
    <w:rsid w:val="BD8F3AA0"/>
    <w:rsid w:val="C5D7AC5E"/>
    <w:rsid w:val="D7CF19EC"/>
    <w:rsid w:val="DDF1C6C1"/>
    <w:rsid w:val="E5FB4809"/>
    <w:rsid w:val="EFBF7099"/>
    <w:rsid w:val="F77B208D"/>
    <w:rsid w:val="F7F9E81D"/>
    <w:rsid w:val="FB3E2C8D"/>
    <w:rsid w:val="FEFC408C"/>
    <w:rsid w:val="FEFF77C1"/>
    <w:rsid w:val="FFF7C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font51"/>
    <w:basedOn w:val="7"/>
    <w:qFormat/>
    <w:uiPriority w:val="0"/>
    <w:rPr>
      <w:rFonts w:hint="eastAsia" w:ascii="微软雅黑" w:hAnsi="微软雅黑" w:eastAsia="微软雅黑" w:cs="微软雅黑"/>
      <w:color w:val="175CEB"/>
      <w:sz w:val="20"/>
      <w:szCs w:val="20"/>
      <w:u w:val="single"/>
    </w:rPr>
  </w:style>
  <w:style w:type="character" w:customStyle="1" w:styleId="14">
    <w:name w:val="font1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660</Words>
  <Characters>3173</Characters>
  <TotalTime>59</TotalTime>
  <ScaleCrop>false</ScaleCrop>
  <LinksUpToDate>false</LinksUpToDate>
  <CharactersWithSpaces>3174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2022-12-31T19:17:00Z</dcterms:created>
  <dc:creator>Administrator</dc:creator>
  <cp:lastModifiedBy>lq</cp:lastModifiedBy>
  <cp:lastPrinted>2024-01-07T14:59:00Z</cp:lastPrinted>
  <dcterms:modified xsi:type="dcterms:W3CDTF">2024-01-14T16:48:39Z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66560706226145EAA2135926EDC7E8CA</vt:lpwstr>
  </property>
</Properties>
</file>