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F70C8"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82D5636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F08363A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w w:val="85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  <w:t>六安市叶集区202</w:t>
      </w: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  <w:t>年公开引进事业单位急需紧缺</w:t>
      </w:r>
    </w:p>
    <w:p w14:paraId="5661932B">
      <w:pPr>
        <w:spacing w:line="576" w:lineRule="exact"/>
        <w:jc w:val="center"/>
        <w:rPr>
          <w:rFonts w:ascii="仿宋_GB2312" w:hAnsi="仿宋_GB2312" w:eastAsia="仿宋_GB2312" w:cs="仿宋_GB2312"/>
          <w:w w:val="8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  <w:t>专业人才和高层次人才拟聘用人员名单</w:t>
      </w:r>
    </w:p>
    <w:bookmarkEnd w:id="0"/>
    <w:tbl>
      <w:tblPr>
        <w:tblStyle w:val="2"/>
        <w:tblW w:w="503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90"/>
        <w:gridCol w:w="1148"/>
        <w:gridCol w:w="3763"/>
        <w:gridCol w:w="1028"/>
      </w:tblGrid>
      <w:tr w14:paraId="67F32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51" w:type="pct"/>
            <w:noWrap/>
            <w:vAlign w:val="center"/>
          </w:tcPr>
          <w:p w14:paraId="33B6ABFA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85" w:type="pct"/>
            <w:noWrap/>
            <w:vAlign w:val="center"/>
          </w:tcPr>
          <w:p w14:paraId="7BB416B5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69" w:type="pct"/>
            <w:noWrap/>
            <w:vAlign w:val="center"/>
          </w:tcPr>
          <w:p w14:paraId="6B3C0A86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193" w:type="pct"/>
            <w:noWrap/>
            <w:vAlign w:val="center"/>
          </w:tcPr>
          <w:p w14:paraId="4EA083EE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599" w:type="pct"/>
            <w:noWrap/>
            <w:vAlign w:val="center"/>
          </w:tcPr>
          <w:p w14:paraId="3E1C1715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黑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697EA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080BC27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5" w:type="pct"/>
            <w:noWrap/>
            <w:vAlign w:val="center"/>
          </w:tcPr>
          <w:p w14:paraId="547E9E8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薛美玲</w:t>
            </w:r>
          </w:p>
        </w:tc>
        <w:tc>
          <w:tcPr>
            <w:tcW w:w="669" w:type="pct"/>
            <w:noWrap/>
            <w:vAlign w:val="center"/>
          </w:tcPr>
          <w:p w14:paraId="17CF9DA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193" w:type="pct"/>
            <w:noWrap/>
            <w:vAlign w:val="center"/>
          </w:tcPr>
          <w:p w14:paraId="2A2FFFC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区委党校</w:t>
            </w:r>
          </w:p>
        </w:tc>
        <w:tc>
          <w:tcPr>
            <w:tcW w:w="599" w:type="pct"/>
            <w:noWrap/>
            <w:vAlign w:val="center"/>
          </w:tcPr>
          <w:p w14:paraId="31F05797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1E509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4125EF8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5" w:type="pct"/>
            <w:noWrap/>
            <w:vAlign w:val="center"/>
          </w:tcPr>
          <w:p w14:paraId="066FC75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鹿才保</w:t>
            </w:r>
          </w:p>
        </w:tc>
        <w:tc>
          <w:tcPr>
            <w:tcW w:w="669" w:type="pct"/>
            <w:noWrap/>
            <w:vAlign w:val="center"/>
          </w:tcPr>
          <w:p w14:paraId="6934258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93" w:type="pct"/>
            <w:noWrap/>
            <w:vAlign w:val="center"/>
          </w:tcPr>
          <w:p w14:paraId="12E8FB7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区发改委所属事业单位</w:t>
            </w:r>
          </w:p>
        </w:tc>
        <w:tc>
          <w:tcPr>
            <w:tcW w:w="599" w:type="pct"/>
            <w:noWrap/>
            <w:vAlign w:val="center"/>
          </w:tcPr>
          <w:p w14:paraId="14596035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1E7DA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653C7AA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85" w:type="pct"/>
            <w:noWrap/>
            <w:vAlign w:val="center"/>
          </w:tcPr>
          <w:p w14:paraId="54D3F72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潘绘林</w:t>
            </w:r>
          </w:p>
        </w:tc>
        <w:tc>
          <w:tcPr>
            <w:tcW w:w="669" w:type="pct"/>
            <w:noWrap/>
            <w:vAlign w:val="center"/>
          </w:tcPr>
          <w:p w14:paraId="75EE18F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193" w:type="pct"/>
            <w:noWrap/>
            <w:vAlign w:val="center"/>
          </w:tcPr>
          <w:p w14:paraId="56F3F095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区数管局所属事业单位</w:t>
            </w:r>
          </w:p>
        </w:tc>
        <w:tc>
          <w:tcPr>
            <w:tcW w:w="599" w:type="pct"/>
            <w:noWrap/>
            <w:vAlign w:val="center"/>
          </w:tcPr>
          <w:p w14:paraId="67D732DB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1D87C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316E0FC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85" w:type="pct"/>
            <w:noWrap/>
            <w:vAlign w:val="center"/>
          </w:tcPr>
          <w:p w14:paraId="1FF933D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周  研</w:t>
            </w:r>
          </w:p>
        </w:tc>
        <w:tc>
          <w:tcPr>
            <w:tcW w:w="669" w:type="pct"/>
            <w:noWrap/>
            <w:vAlign w:val="center"/>
          </w:tcPr>
          <w:p w14:paraId="01166F1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193" w:type="pct"/>
            <w:noWrap/>
            <w:vAlign w:val="center"/>
          </w:tcPr>
          <w:p w14:paraId="1BBF642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区投创中心</w:t>
            </w:r>
          </w:p>
        </w:tc>
        <w:tc>
          <w:tcPr>
            <w:tcW w:w="599" w:type="pct"/>
            <w:noWrap/>
            <w:vAlign w:val="center"/>
          </w:tcPr>
          <w:p w14:paraId="4F8DFFA9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2115B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3285BE9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85" w:type="pct"/>
            <w:noWrap/>
            <w:vAlign w:val="center"/>
          </w:tcPr>
          <w:p w14:paraId="0DEADA49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彭传宏</w:t>
            </w:r>
          </w:p>
        </w:tc>
        <w:tc>
          <w:tcPr>
            <w:tcW w:w="669" w:type="pct"/>
            <w:noWrap/>
            <w:vAlign w:val="center"/>
          </w:tcPr>
          <w:p w14:paraId="20CCE38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93" w:type="pct"/>
            <w:noWrap/>
            <w:vAlign w:val="center"/>
          </w:tcPr>
          <w:p w14:paraId="0198A0F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经济开发区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经济发展办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  <w:t>）</w:t>
            </w:r>
          </w:p>
          <w:p w14:paraId="463D486B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所属事业单位</w:t>
            </w:r>
          </w:p>
          <w:p w14:paraId="4C5510F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599" w:type="pct"/>
            <w:noWrap/>
            <w:vAlign w:val="center"/>
          </w:tcPr>
          <w:p w14:paraId="379BB3BF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3549D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3C75AF6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85" w:type="pct"/>
            <w:noWrap/>
            <w:vAlign w:val="center"/>
          </w:tcPr>
          <w:p w14:paraId="23FAC8FA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胡轩锐</w:t>
            </w:r>
          </w:p>
        </w:tc>
        <w:tc>
          <w:tcPr>
            <w:tcW w:w="669" w:type="pct"/>
            <w:noWrap/>
            <w:vAlign w:val="center"/>
          </w:tcPr>
          <w:p w14:paraId="3E317A5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93" w:type="pct"/>
            <w:noWrap/>
            <w:vAlign w:val="center"/>
          </w:tcPr>
          <w:p w14:paraId="636D2F5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经济开发区所属事业单位</w:t>
            </w:r>
          </w:p>
          <w:p w14:paraId="751E88A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招商服务中心</w:t>
            </w:r>
          </w:p>
        </w:tc>
        <w:tc>
          <w:tcPr>
            <w:tcW w:w="599" w:type="pct"/>
            <w:noWrap/>
            <w:vAlign w:val="center"/>
          </w:tcPr>
          <w:p w14:paraId="5E590D7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63C9F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7081AE7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85" w:type="pct"/>
            <w:noWrap/>
            <w:vAlign w:val="center"/>
          </w:tcPr>
          <w:p w14:paraId="18A5057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蒋建军</w:t>
            </w:r>
          </w:p>
        </w:tc>
        <w:tc>
          <w:tcPr>
            <w:tcW w:w="669" w:type="pct"/>
            <w:noWrap/>
            <w:vAlign w:val="center"/>
          </w:tcPr>
          <w:p w14:paraId="7FEBEE7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93" w:type="pct"/>
            <w:noWrap/>
            <w:vAlign w:val="center"/>
          </w:tcPr>
          <w:p w14:paraId="7CC72482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经济开发区所属事业单位</w:t>
            </w:r>
          </w:p>
          <w:p w14:paraId="28EF5B0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招商服务中心</w:t>
            </w:r>
          </w:p>
        </w:tc>
        <w:tc>
          <w:tcPr>
            <w:tcW w:w="599" w:type="pct"/>
            <w:noWrap/>
            <w:vAlign w:val="center"/>
          </w:tcPr>
          <w:p w14:paraId="39C498D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0723E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0F46A50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85" w:type="pct"/>
            <w:noWrap/>
            <w:vAlign w:val="center"/>
          </w:tcPr>
          <w:p w14:paraId="526FEAB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彭良玉</w:t>
            </w:r>
          </w:p>
        </w:tc>
        <w:tc>
          <w:tcPr>
            <w:tcW w:w="669" w:type="pct"/>
            <w:noWrap/>
            <w:vAlign w:val="center"/>
          </w:tcPr>
          <w:p w14:paraId="7F52F26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93" w:type="pct"/>
            <w:noWrap/>
            <w:vAlign w:val="center"/>
          </w:tcPr>
          <w:p w14:paraId="3DC0060D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经济开发区所属事业单位</w:t>
            </w:r>
          </w:p>
          <w:p w14:paraId="6B5BAE0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招商服务中心</w:t>
            </w:r>
          </w:p>
        </w:tc>
        <w:tc>
          <w:tcPr>
            <w:tcW w:w="599" w:type="pct"/>
            <w:noWrap/>
            <w:vAlign w:val="center"/>
          </w:tcPr>
          <w:p w14:paraId="386A6AC8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605A0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2C6AC74E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85" w:type="pct"/>
            <w:noWrap/>
            <w:vAlign w:val="center"/>
          </w:tcPr>
          <w:p w14:paraId="3D24081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朱  政</w:t>
            </w:r>
          </w:p>
        </w:tc>
        <w:tc>
          <w:tcPr>
            <w:tcW w:w="669" w:type="pct"/>
            <w:noWrap/>
            <w:vAlign w:val="center"/>
          </w:tcPr>
          <w:p w14:paraId="1FDEF5E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93" w:type="pct"/>
            <w:noWrap/>
            <w:vAlign w:val="center"/>
          </w:tcPr>
          <w:p w14:paraId="6610F79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经济开发区所属事业单位</w:t>
            </w:r>
          </w:p>
          <w:p w14:paraId="688E2A47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招商服务中心</w:t>
            </w:r>
          </w:p>
        </w:tc>
        <w:tc>
          <w:tcPr>
            <w:tcW w:w="599" w:type="pct"/>
            <w:noWrap/>
            <w:vAlign w:val="center"/>
          </w:tcPr>
          <w:p w14:paraId="0A69F18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5985A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2599DCD8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85" w:type="pct"/>
            <w:noWrap/>
            <w:vAlign w:val="center"/>
          </w:tcPr>
          <w:p w14:paraId="77062C2F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张至立</w:t>
            </w:r>
          </w:p>
        </w:tc>
        <w:tc>
          <w:tcPr>
            <w:tcW w:w="669" w:type="pct"/>
            <w:noWrap/>
            <w:vAlign w:val="center"/>
          </w:tcPr>
          <w:p w14:paraId="406D4B36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193" w:type="pct"/>
            <w:noWrap/>
            <w:vAlign w:val="center"/>
          </w:tcPr>
          <w:p w14:paraId="3D4B41F3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区人才发展中心</w:t>
            </w:r>
          </w:p>
        </w:tc>
        <w:tc>
          <w:tcPr>
            <w:tcW w:w="599" w:type="pct"/>
            <w:noWrap/>
            <w:vAlign w:val="center"/>
          </w:tcPr>
          <w:p w14:paraId="63BFEEAE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654AA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1" w:type="pct"/>
            <w:noWrap/>
            <w:vAlign w:val="center"/>
          </w:tcPr>
          <w:p w14:paraId="44D9544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985" w:type="pct"/>
            <w:noWrap/>
            <w:vAlign w:val="center"/>
          </w:tcPr>
          <w:p w14:paraId="426481A1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朱懿繁</w:t>
            </w:r>
          </w:p>
        </w:tc>
        <w:tc>
          <w:tcPr>
            <w:tcW w:w="669" w:type="pct"/>
            <w:noWrap/>
            <w:vAlign w:val="center"/>
          </w:tcPr>
          <w:p w14:paraId="2EB1B21C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193" w:type="pct"/>
            <w:noWrap/>
            <w:vAlign w:val="center"/>
          </w:tcPr>
          <w:p w14:paraId="6F52ACA0"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区人才发展中心</w:t>
            </w:r>
          </w:p>
        </w:tc>
        <w:tc>
          <w:tcPr>
            <w:tcW w:w="599" w:type="pct"/>
            <w:noWrap/>
            <w:vAlign w:val="center"/>
          </w:tcPr>
          <w:p w14:paraId="75CC418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</w:tbl>
    <w:p w14:paraId="4CF69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7559C"/>
    <w:rsid w:val="4FD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2025-08-22T00:18:00Z</dcterms:created>
  <dc:creator>Find - pure true</dc:creator>
  <cp:lastModifiedBy>Find - pure true</cp:lastModifiedBy>
  <dcterms:modified xsi:type="dcterms:W3CDTF">2025-08-22T00:19:33Z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B1048D55CF814A12A5F94070CC8422E7_11</vt:lpwstr>
  </property>
  <property fmtid="{D5CDD505-2E9C-101B-9397-08002B2CF9AE}" pid="4" name="KSOTemplateDocerSaveRecord">
    <vt:lpwstr>eyJoZGlkIjoiM2NkZWZkOTc3NTJiNzBjOTlhOTJhYjg5ZDhlZDY1NmIiLCJ1c2VySWQiOiIyNTM0MTMwNzEifQ==</vt:lpwstr>
  </property>
</Properties>
</file>