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46" w:rsidRDefault="00BD7F49" w:rsidP="006F3B46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2020年黄山市</w:t>
      </w:r>
      <w:r w:rsidR="006F3B46">
        <w:rPr>
          <w:rFonts w:ascii="方正小标宋简体" w:eastAsia="方正小标宋简体" w:hAnsi="方正小标宋简体" w:cs="方正小标宋简体" w:hint="eastAsia"/>
          <w:sz w:val="44"/>
          <w:szCs w:val="44"/>
        </w:rPr>
        <w:t>休宁县</w:t>
      </w:r>
      <w:r w:rsidRPr="00FD3B28"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事业单位公开招聘</w:t>
      </w:r>
    </w:p>
    <w:p w:rsidR="00A9602A" w:rsidRPr="00BD7F49" w:rsidRDefault="00BD7F49" w:rsidP="006F3B46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专业测试</w:t>
      </w:r>
      <w:r w:rsidR="00575AF0" w:rsidRPr="00BD7F49"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新冠肺炎疫情防控承诺书</w:t>
      </w:r>
    </w:p>
    <w:p w:rsidR="00A9602A" w:rsidRPr="00BD7F49" w:rsidRDefault="00A9602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本人参加</w:t>
      </w:r>
      <w:r w:rsidR="00F302FD" w:rsidRPr="00F302F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2020年黄山市</w:t>
      </w:r>
      <w:r w:rsidR="006F3B46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休宁县</w:t>
      </w:r>
      <w:r w:rsidR="00F302FD" w:rsidRPr="00F302F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事业单位公开招聘</w:t>
      </w:r>
      <w:r w:rsidR="00F302F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，自愿在防控新冠肺炎疫情的背景下，切实履行防控疫情的安全责任，在考试期间做以下承诺</w:t>
      </w:r>
      <w:r>
        <w:rPr>
          <w:rFonts w:ascii="仿宋_GB2312" w:eastAsia="仿宋_GB2312" w:hAnsi="PMingLiU" w:cs="PMingLiU"/>
          <w:color w:val="000000"/>
          <w:kern w:val="0"/>
          <w:sz w:val="32"/>
          <w:szCs w:val="32"/>
        </w:rPr>
        <w:t>：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1.进行健康登记，在考试前通过“皖事通”APP实名申领“安康码”，持续关注“安康码”状态，并于</w:t>
      </w:r>
      <w:r w:rsidR="00F302F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当天报到时主动向工作人员出示。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2.</w:t>
      </w:r>
      <w:r w:rsidR="00F302F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前14天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3.考生应自备口罩，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赴考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时做好个人安全防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范，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在考点入场等人群聚集环节，建议全程佩戴口罩，但在接受身份识别验证、</w:t>
      </w:r>
      <w:r w:rsidR="00F302F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答题环节等特殊情况下须摘除口罩。入场时“安康码”为绿码经现场测量体温正常（＜37.3℃）者方可进入考点。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属于新冠肺炎疑似、确诊病例、无症状感染者，在治疗或隔离期间不得参加考试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4.“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红码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黄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考生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应按要求通过每日健康打卡、持码人申诉、核酸检测等方式，在考试前转为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绿码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若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考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试前未能完成转为绿码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，则需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出示县级及以上医院开具的健康证明等佐证材料，并如实报告近期接触史、旅行史等情况，经核验后安排在考点专用隔离考场进行考试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。考生在</w:t>
      </w:r>
      <w:r w:rsidR="00F302FD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专</w:t>
      </w:r>
      <w:r w:rsidR="00F302FD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lastRenderedPageBreak/>
        <w:t>业测试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过程中出现发热、咳嗽等异常症状的考生，应服从考试工作人员安排，立即转移到隔离考场继续</w:t>
      </w:r>
      <w:r w:rsidR="00F302FD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5.</w:t>
      </w:r>
      <w:r w:rsidR="00F302FD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专业测试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期间，考生要自觉维护考试秩序，服从现场工作人员安排，考试结束后按规定有序离场。所有在隔离</w:t>
      </w:r>
      <w:r w:rsidR="00633F49"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候考室候考</w:t>
      </w:r>
      <w:bookmarkStart w:id="0" w:name="_GoBack"/>
      <w:bookmarkEnd w:id="0"/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的考生，须由现场医护人员根据疫情防控相关规定进行检测诊断后方可离开。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6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 w:rsidR="00A9602A" w:rsidRDefault="00575AF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本人保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</w:p>
    <w:p w:rsidR="00A9602A" w:rsidRDefault="00A9602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A9602A" w:rsidRDefault="00A9602A">
      <w:pPr>
        <w:spacing w:line="560" w:lineRule="exact"/>
        <w:ind w:firstLineChars="1900" w:firstLine="6080"/>
        <w:rPr>
          <w:rFonts w:ascii="仿宋_GB2312" w:eastAsia="仿宋_GB2312" w:hAnsi="MS Mincho" w:cs="MS Mincho"/>
          <w:sz w:val="32"/>
          <w:szCs w:val="32"/>
        </w:rPr>
      </w:pPr>
    </w:p>
    <w:p w:rsidR="00A9602A" w:rsidRDefault="00575AF0">
      <w:pPr>
        <w:spacing w:line="560" w:lineRule="exact"/>
        <w:ind w:firstLineChars="1300" w:firstLine="416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承</w:t>
      </w:r>
      <w:r>
        <w:rPr>
          <w:rFonts w:ascii="仿宋_GB2312" w:eastAsia="仿宋_GB2312" w:hAnsi="PMingLiU" w:cs="PMingLiU" w:hint="eastAsia"/>
          <w:sz w:val="32"/>
          <w:szCs w:val="32"/>
        </w:rPr>
        <w:t>诺人（手写签名）：</w:t>
      </w:r>
    </w:p>
    <w:p w:rsidR="00A9602A" w:rsidRDefault="00575AF0">
      <w:pPr>
        <w:spacing w:line="560" w:lineRule="exact"/>
        <w:ind w:firstLineChars="1500" w:firstLine="480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承诺时间：</w:t>
      </w:r>
    </w:p>
    <w:sectPr w:rsidR="00A9602A" w:rsidSect="0002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EE8" w:rsidRDefault="004E0EE8" w:rsidP="00BD7F49">
      <w:r>
        <w:separator/>
      </w:r>
    </w:p>
  </w:endnote>
  <w:endnote w:type="continuationSeparator" w:id="1">
    <w:p w:rsidR="004E0EE8" w:rsidRDefault="004E0EE8" w:rsidP="00BD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EE8" w:rsidRDefault="004E0EE8" w:rsidP="00BD7F49">
      <w:r>
        <w:separator/>
      </w:r>
    </w:p>
  </w:footnote>
  <w:footnote w:type="continuationSeparator" w:id="1">
    <w:p w:rsidR="004E0EE8" w:rsidRDefault="004E0EE8" w:rsidP="00BD7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F58"/>
    <w:rsid w:val="00021DAC"/>
    <w:rsid w:val="00065E24"/>
    <w:rsid w:val="00154552"/>
    <w:rsid w:val="004E0EE8"/>
    <w:rsid w:val="00575AF0"/>
    <w:rsid w:val="005A37AF"/>
    <w:rsid w:val="00633F49"/>
    <w:rsid w:val="006F3B46"/>
    <w:rsid w:val="00730AA0"/>
    <w:rsid w:val="008F177C"/>
    <w:rsid w:val="0093267D"/>
    <w:rsid w:val="00996F58"/>
    <w:rsid w:val="009F0719"/>
    <w:rsid w:val="00A77382"/>
    <w:rsid w:val="00A9602A"/>
    <w:rsid w:val="00BB475E"/>
    <w:rsid w:val="00BD7F49"/>
    <w:rsid w:val="00D34D97"/>
    <w:rsid w:val="00D405E6"/>
    <w:rsid w:val="00D7650D"/>
    <w:rsid w:val="00F150F7"/>
    <w:rsid w:val="00F302FD"/>
    <w:rsid w:val="00F37D4E"/>
    <w:rsid w:val="18484BF2"/>
    <w:rsid w:val="313F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21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1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1DA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21D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</cp:revision>
  <dcterms:created xsi:type="dcterms:W3CDTF">2020-06-29T08:30:00Z</dcterms:created>
  <dcterms:modified xsi:type="dcterms:W3CDTF">2020-09-10T03:30:00Z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