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18" w:rsidRPr="00CA5A9A" w:rsidRDefault="00010918" w:rsidP="00010918">
      <w:pPr>
        <w:rPr>
          <w:sz w:val="32"/>
          <w:szCs w:val="32"/>
        </w:rPr>
      </w:pPr>
      <w:r w:rsidRPr="00CA5A9A">
        <w:rPr>
          <w:rFonts w:hint="eastAsia"/>
          <w:sz w:val="32"/>
          <w:szCs w:val="32"/>
        </w:rPr>
        <w:t>附件</w:t>
      </w:r>
      <w:r w:rsidRPr="00CA5A9A">
        <w:rPr>
          <w:rFonts w:hint="eastAsia"/>
          <w:sz w:val="32"/>
          <w:szCs w:val="32"/>
        </w:rPr>
        <w:t xml:space="preserve">2  </w:t>
      </w:r>
    </w:p>
    <w:p w:rsidR="00010918" w:rsidRDefault="00010918" w:rsidP="00010918"/>
    <w:p w:rsidR="00010918" w:rsidRPr="00010918" w:rsidRDefault="00010918" w:rsidP="0001091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10918">
        <w:rPr>
          <w:rFonts w:ascii="方正小标宋简体" w:eastAsia="方正小标宋简体" w:hAnsi="方正小标宋简体" w:hint="eastAsia"/>
          <w:sz w:val="44"/>
          <w:szCs w:val="44"/>
        </w:rPr>
        <w:t>报考者体能测评须知</w:t>
      </w:r>
    </w:p>
    <w:p w:rsidR="00010918" w:rsidRDefault="00010918" w:rsidP="00010918"/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一、报考者须携带笔试准考证和本人有效居民身份证（均为原件）</w:t>
      </w:r>
      <w:r w:rsidR="009E3245">
        <w:rPr>
          <w:rFonts w:eastAsia="仿宋" w:hint="eastAsia"/>
          <w:color w:val="000000" w:themeColor="text1"/>
          <w:sz w:val="32"/>
        </w:rPr>
        <w:t>等相关证件</w:t>
      </w:r>
      <w:r w:rsidRPr="00010918">
        <w:rPr>
          <w:rFonts w:eastAsia="仿宋" w:hint="eastAsia"/>
          <w:color w:val="000000" w:themeColor="text1"/>
          <w:sz w:val="32"/>
        </w:rPr>
        <w:t>，按照指定时间、地点报到并按要求参加体能测评。未按规定提供证件的考生，不予办理报到手续，不得进入考点、考场。当天不按时报到或不按规定时间参加测评的，视为自动弃权。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二、报考者不得携带手机等通讯工具进入考点、考场。如携带须关闭交领队集中保管，否则一经发现作违纪处理。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三、报考者在进行测评前，应充分做好准备活动，防止出现肌肉拉伤等现象。因心脏病等身体疾病原因不能参加测评的，应主动提前告知工作人员，否则引起的后果自负。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四、报考者进入考点、考场后不得介绍本人姓名，只能报自己的抽签序号。参加测评时必须将抽到的顺序号牌挂在正胸前。其中，测评当日年龄</w:t>
      </w:r>
      <w:r w:rsidRPr="00010918">
        <w:rPr>
          <w:rFonts w:eastAsia="仿宋" w:hint="eastAsia"/>
          <w:color w:val="000000" w:themeColor="text1"/>
          <w:sz w:val="32"/>
        </w:rPr>
        <w:t>31</w:t>
      </w:r>
      <w:r w:rsidRPr="00010918">
        <w:rPr>
          <w:rFonts w:eastAsia="仿宋" w:hint="eastAsia"/>
          <w:color w:val="000000" w:themeColor="text1"/>
          <w:sz w:val="32"/>
        </w:rPr>
        <w:t>岁（含）以上的报考者在测评前应主动说明。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五、体能测评场地实行严格封闭管理，报考者须由工作人员引入指定的测评位置测评，无关人员不得进入。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六、报考者必须严格遵守考场操作规程，听从考场工作人员安排，注意安全，否则引起的后果自负。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七、报考者的每个测评项目测评完毕，当场确认并公布项目测评成绩。成绩由裁判长、裁判员、监督员和报考者本人签字。报考者拒绝签字的，由现场纪检监察人员和裁判长</w:t>
      </w:r>
      <w:r w:rsidRPr="00010918">
        <w:rPr>
          <w:rFonts w:eastAsia="仿宋" w:hint="eastAsia"/>
          <w:color w:val="000000" w:themeColor="text1"/>
          <w:sz w:val="32"/>
        </w:rPr>
        <w:lastRenderedPageBreak/>
        <w:t>签字并注明情况后，视为有效成绩。报考者对本人和他人成绩有异议，须当场向纪检监察监督员提出。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八、体能测评的项目和标准按人社部发〔</w:t>
      </w:r>
      <w:r w:rsidRPr="00010918">
        <w:rPr>
          <w:rFonts w:eastAsia="仿宋" w:hint="eastAsia"/>
          <w:color w:val="000000" w:themeColor="text1"/>
          <w:sz w:val="32"/>
        </w:rPr>
        <w:t>2011</w:t>
      </w:r>
      <w:r w:rsidRPr="00010918">
        <w:rPr>
          <w:rFonts w:eastAsia="仿宋" w:hint="eastAsia"/>
          <w:color w:val="000000" w:themeColor="text1"/>
          <w:sz w:val="32"/>
        </w:rPr>
        <w:t>〕</w:t>
      </w:r>
      <w:r w:rsidRPr="00010918">
        <w:rPr>
          <w:rFonts w:eastAsia="仿宋" w:hint="eastAsia"/>
          <w:color w:val="000000" w:themeColor="text1"/>
          <w:sz w:val="32"/>
        </w:rPr>
        <w:t>48</w:t>
      </w:r>
      <w:r w:rsidRPr="00010918">
        <w:rPr>
          <w:rFonts w:eastAsia="仿宋" w:hint="eastAsia"/>
          <w:color w:val="000000" w:themeColor="text1"/>
          <w:sz w:val="32"/>
        </w:rPr>
        <w:t>号文件规定执行，其中一项不达标的，视为体能测评不合格。正式测评前考生可以在场地练习。正式测评开始，纵跳摸高测评次数不超过</w:t>
      </w:r>
      <w:r w:rsidRPr="00010918">
        <w:rPr>
          <w:rFonts w:eastAsia="仿宋" w:hint="eastAsia"/>
          <w:color w:val="000000" w:themeColor="text1"/>
          <w:sz w:val="32"/>
        </w:rPr>
        <w:t>3</w:t>
      </w:r>
      <w:r w:rsidRPr="00010918">
        <w:rPr>
          <w:rFonts w:eastAsia="仿宋" w:hint="eastAsia"/>
          <w:color w:val="000000" w:themeColor="text1"/>
          <w:sz w:val="32"/>
        </w:rPr>
        <w:t>次，</w:t>
      </w:r>
      <w:r w:rsidRPr="00010918">
        <w:rPr>
          <w:rFonts w:eastAsia="仿宋" w:hint="eastAsia"/>
          <w:color w:val="000000" w:themeColor="text1"/>
          <w:sz w:val="32"/>
        </w:rPr>
        <w:t>10</w:t>
      </w:r>
      <w:r w:rsidRPr="00010918">
        <w:rPr>
          <w:rFonts w:eastAsia="仿宋" w:hint="eastAsia"/>
          <w:color w:val="000000" w:themeColor="text1"/>
          <w:sz w:val="32"/>
        </w:rPr>
        <w:t>米×</w:t>
      </w:r>
      <w:r w:rsidRPr="00010918">
        <w:rPr>
          <w:rFonts w:eastAsia="仿宋" w:hint="eastAsia"/>
          <w:color w:val="000000" w:themeColor="text1"/>
          <w:sz w:val="32"/>
        </w:rPr>
        <w:t>4</w:t>
      </w:r>
      <w:r w:rsidRPr="00010918">
        <w:rPr>
          <w:rFonts w:eastAsia="仿宋" w:hint="eastAsia"/>
          <w:color w:val="000000" w:themeColor="text1"/>
          <w:sz w:val="32"/>
        </w:rPr>
        <w:t>往返跑测评次数不超过</w:t>
      </w:r>
      <w:r w:rsidRPr="00010918">
        <w:rPr>
          <w:rFonts w:eastAsia="仿宋" w:hint="eastAsia"/>
          <w:color w:val="000000" w:themeColor="text1"/>
          <w:sz w:val="32"/>
        </w:rPr>
        <w:t>2</w:t>
      </w:r>
      <w:r w:rsidRPr="00010918">
        <w:rPr>
          <w:rFonts w:eastAsia="仿宋" w:hint="eastAsia"/>
          <w:color w:val="000000" w:themeColor="text1"/>
          <w:sz w:val="32"/>
        </w:rPr>
        <w:t>次，男子</w:t>
      </w:r>
      <w:r w:rsidRPr="00010918">
        <w:rPr>
          <w:rFonts w:eastAsia="仿宋" w:hint="eastAsia"/>
          <w:color w:val="000000" w:themeColor="text1"/>
          <w:sz w:val="32"/>
        </w:rPr>
        <w:t>1000</w:t>
      </w:r>
      <w:r w:rsidRPr="00010918">
        <w:rPr>
          <w:rFonts w:eastAsia="仿宋" w:hint="eastAsia"/>
          <w:color w:val="000000" w:themeColor="text1"/>
          <w:sz w:val="32"/>
        </w:rPr>
        <w:t>米跑、女子</w:t>
      </w:r>
      <w:r w:rsidRPr="00010918">
        <w:rPr>
          <w:rFonts w:eastAsia="仿宋" w:hint="eastAsia"/>
          <w:color w:val="000000" w:themeColor="text1"/>
          <w:sz w:val="32"/>
        </w:rPr>
        <w:t>800</w:t>
      </w:r>
      <w:r w:rsidRPr="00010918">
        <w:rPr>
          <w:rFonts w:eastAsia="仿宋" w:hint="eastAsia"/>
          <w:color w:val="000000" w:themeColor="text1"/>
          <w:sz w:val="32"/>
        </w:rPr>
        <w:t>米跑测评次数为</w:t>
      </w:r>
      <w:r w:rsidRPr="00010918">
        <w:rPr>
          <w:rFonts w:eastAsia="仿宋" w:hint="eastAsia"/>
          <w:color w:val="000000" w:themeColor="text1"/>
          <w:sz w:val="32"/>
        </w:rPr>
        <w:t>1</w:t>
      </w:r>
      <w:r w:rsidRPr="00010918">
        <w:rPr>
          <w:rFonts w:eastAsia="仿宋" w:hint="eastAsia"/>
          <w:color w:val="000000" w:themeColor="text1"/>
          <w:sz w:val="32"/>
        </w:rPr>
        <w:t>次。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九、报考者应爱护测评场地设施，不准吸烟、吐口香糖、乱丢垃圾等，不准穿高跟鞋进入场地。报考者参加测评时，着装不作统一规定，以运动类服装为宜。报考者的食宿等费用自理。</w:t>
      </w:r>
    </w:p>
    <w:p w:rsidR="00010918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十、报考者必须严格遵守测评规定和各项纪律要求。如有违反，视情节轻重，给予警告、宣布取消测评资格或宣布测评成绩无效等处理。报考者测评期间，遇有问题可现场咨询或申诉、投诉。</w:t>
      </w:r>
    </w:p>
    <w:p w:rsidR="00EB5186" w:rsidRPr="00010918" w:rsidRDefault="00010918" w:rsidP="00010918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</w:rPr>
      </w:pPr>
      <w:r w:rsidRPr="00010918">
        <w:rPr>
          <w:rFonts w:eastAsia="仿宋" w:hint="eastAsia"/>
          <w:color w:val="000000" w:themeColor="text1"/>
          <w:sz w:val="32"/>
        </w:rPr>
        <w:t>十一、报考者必须严格遵守属地疫情防控有关要求，除测评、就餐、核验身份外，须佩戴口罩。如候考中出现“安康码”非绿码或发热、咳嗽等异常症状的报考者，经检查排除新冠肺炎确诊或疑似病例的，优先安排测评。隐瞒或谎报旅居史、接触史、健康状况等疫情防控重点信息，不配合工作人员进行防疫检测等造成严重后果的，按疫情防控相关规定严肃处理，并依法追究其法律责任。</w:t>
      </w:r>
    </w:p>
    <w:sectPr w:rsidR="00EB5186" w:rsidRPr="00010918" w:rsidSect="0019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73" w:rsidRDefault="002C3C73" w:rsidP="00010918">
      <w:r>
        <w:separator/>
      </w:r>
    </w:p>
  </w:endnote>
  <w:endnote w:type="continuationSeparator" w:id="1">
    <w:p w:rsidR="002C3C73" w:rsidRDefault="002C3C73" w:rsidP="0001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73" w:rsidRDefault="002C3C73" w:rsidP="00010918">
      <w:r>
        <w:separator/>
      </w:r>
    </w:p>
  </w:footnote>
  <w:footnote w:type="continuationSeparator" w:id="1">
    <w:p w:rsidR="002C3C73" w:rsidRDefault="002C3C73" w:rsidP="00010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918"/>
    <w:rsid w:val="00010918"/>
    <w:rsid w:val="001938E5"/>
    <w:rsid w:val="002C3C73"/>
    <w:rsid w:val="003B320E"/>
    <w:rsid w:val="009E3245"/>
    <w:rsid w:val="00A96674"/>
    <w:rsid w:val="00CA5A9A"/>
    <w:rsid w:val="00D362D5"/>
    <w:rsid w:val="00E3100E"/>
    <w:rsid w:val="00EB5186"/>
    <w:rsid w:val="00F1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Company>P R C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2020-10-19T07:30:00Z</dcterms:created>
  <dcterms:modified xsi:type="dcterms:W3CDTF">2020-10-19T07:42:00Z</dcterms:modified>
</cp:coreProperties>
</file>