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6" w:lineRule="auto"/>
        <w:jc w:val="left"/>
        <w:rPr>
          <w:rFonts w:hint="eastAsia" w:ascii="楷体" w:hAnsi="楷体" w:eastAsia="楷体" w:cs="楷体"/>
          <w:b/>
          <w:bCs/>
          <w:spacing w:val="-2"/>
          <w:kern w:val="0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pacing w:val="-2"/>
          <w:kern w:val="0"/>
          <w:sz w:val="32"/>
          <w:szCs w:val="32"/>
        </w:rPr>
        <w:t>附件</w:t>
      </w:r>
      <w:r>
        <w:rPr>
          <w:rFonts w:hint="eastAsia" w:ascii="楷体" w:hAnsi="楷体" w:eastAsia="楷体" w:cs="楷体"/>
          <w:b/>
          <w:bCs/>
          <w:spacing w:val="-2"/>
          <w:kern w:val="0"/>
          <w:sz w:val="32"/>
          <w:szCs w:val="32"/>
          <w:lang w:val="en-US" w:eastAsia="zh-CN"/>
        </w:rPr>
        <w:t>4</w:t>
      </w:r>
      <w:r>
        <w:rPr>
          <w:rFonts w:hint="eastAsia" w:ascii="楷体" w:hAnsi="楷体" w:eastAsia="楷体" w:cs="楷体"/>
          <w:b/>
          <w:bCs/>
          <w:spacing w:val="-2"/>
          <w:kern w:val="0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eastAsia="zh-CN"/>
        </w:rPr>
        <w:t>如期取得毕业证书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eastAsia="zh-CN"/>
        </w:rPr>
        <w:t>毕业证书专业与报考岗位专业一致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eastAsia="zh-CN"/>
        </w:rPr>
        <w:t>承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eastAsia="zh-CN"/>
        </w:rPr>
        <w:t>诺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eastAsia="zh-CN"/>
        </w:rPr>
        <w:t>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 w:val="0"/>
        <w:snapToGrid w:val="0"/>
        <w:spacing w:line="520" w:lineRule="exact"/>
        <w:ind w:left="279" w:leftChars="133" w:firstLine="280" w:firstLineChars="100"/>
        <w:textAlignment w:val="auto"/>
        <w:outlineLvl w:val="9"/>
        <w:rPr>
          <w:rFonts w:hint="eastAsia" w:ascii="仿宋_GB2312" w:eastAsia="仿宋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 w:val="0"/>
        <w:snapToGrid w:val="0"/>
        <w:spacing w:line="800" w:lineRule="exact"/>
        <w:ind w:left="279" w:leftChars="133" w:firstLine="320" w:firstLineChars="100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eastAsia="仿宋_GB2312"/>
          <w:sz w:val="32"/>
          <w:szCs w:val="32"/>
        </w:rPr>
        <w:t>（身份证号：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），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 w:val="0"/>
        <w:snapToGrid w:val="0"/>
        <w:spacing w:line="800" w:lineRule="exact"/>
        <w:ind w:left="840" w:hanging="960" w:hangingChars="300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在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>（</w:t>
      </w:r>
      <w:r>
        <w:rPr>
          <w:rFonts w:hint="eastAsia" w:ascii="仿宋_GB2312" w:eastAsia="仿宋_GB2312"/>
          <w:sz w:val="32"/>
          <w:szCs w:val="32"/>
        </w:rPr>
        <w:t>院校</w:t>
      </w:r>
      <w:r>
        <w:rPr>
          <w:rFonts w:hint="eastAsia" w:ascii="仿宋_GB2312" w:eastAsia="仿宋_GB2312"/>
          <w:sz w:val="32"/>
          <w:szCs w:val="32"/>
          <w:lang w:eastAsia="zh-CN"/>
        </w:rPr>
        <w:t>名称</w:t>
      </w: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>）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专业</w:t>
      </w:r>
      <w:r>
        <w:rPr>
          <w:rFonts w:hint="eastAsia" w:ascii="仿宋_GB2312" w:eastAsia="仿宋_GB2312"/>
          <w:sz w:val="32"/>
          <w:szCs w:val="32"/>
          <w:lang w:eastAsia="zh-CN"/>
        </w:rPr>
        <w:t>就读</w:t>
      </w:r>
      <w:r>
        <w:rPr>
          <w:rFonts w:hint="eastAsia" w:ascii="仿宋_GB2312" w:eastAsia="仿宋_GB2312"/>
          <w:sz w:val="32"/>
          <w:szCs w:val="32"/>
        </w:rPr>
        <w:t>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 w:val="0"/>
        <w:snapToGrid w:val="0"/>
        <w:spacing w:line="800" w:lineRule="exact"/>
        <w:ind w:left="840" w:hanging="960" w:hangingChars="3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将于</w:t>
      </w: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>2023年毕业（</w:t>
      </w:r>
      <w:r>
        <w:rPr>
          <w:rFonts w:hint="eastAsia" w:ascii="仿宋_GB2312" w:eastAsia="仿宋_GB2312"/>
          <w:sz w:val="44"/>
          <w:szCs w:val="44"/>
          <w:u w:val="none"/>
          <w:lang w:val="en-US" w:eastAsia="zh-CN"/>
        </w:rPr>
        <w:sym w:font="Wingdings 2" w:char="00A3"/>
      </w: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>属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毕业证书尚未发放的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全日制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2023年应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 w:val="0"/>
        <w:snapToGrid w:val="0"/>
        <w:spacing w:line="800" w:lineRule="exact"/>
        <w:ind w:left="840" w:hanging="960" w:hangingChars="3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届毕业生；</w:t>
      </w:r>
      <w:r>
        <w:rPr>
          <w:rFonts w:hint="eastAsia" w:ascii="仿宋_GB2312" w:eastAsia="仿宋_GB2312"/>
          <w:sz w:val="44"/>
          <w:szCs w:val="44"/>
          <w:u w:val="none"/>
          <w:lang w:val="en-US"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属已修完教学计划规定全部课程、各科成绩合格、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 w:val="0"/>
        <w:snapToGrid w:val="0"/>
        <w:spacing w:line="800" w:lineRule="exact"/>
        <w:ind w:left="840" w:hanging="960" w:hangingChars="300"/>
        <w:textAlignment w:val="auto"/>
        <w:outlineLvl w:val="9"/>
        <w:rPr>
          <w:rFonts w:hint="eastAsia" w:ascii="仿宋_GB2312" w:eastAsia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2023年毕业但尚未取得毕业证书的非全日制学历教育毕业生</w:t>
      </w: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>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 w:val="0"/>
        <w:snapToGrid w:val="0"/>
        <w:spacing w:line="80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现</w:t>
      </w:r>
      <w:r>
        <w:rPr>
          <w:rFonts w:hint="eastAsia" w:ascii="仿宋_GB2312" w:eastAsia="仿宋_GB2312"/>
          <w:sz w:val="32"/>
          <w:szCs w:val="32"/>
          <w:lang w:eastAsia="zh-CN"/>
        </w:rPr>
        <w:t>本人</w:t>
      </w:r>
      <w:r>
        <w:rPr>
          <w:rFonts w:hint="eastAsia" w:ascii="仿宋_GB2312" w:hAnsi="Calibri" w:eastAsia="仿宋_GB2312" w:cs="Times New Roman"/>
          <w:sz w:val="32"/>
          <w:szCs w:val="32"/>
        </w:rPr>
        <w:t>参加202</w:t>
      </w: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>3</w:t>
      </w:r>
      <w:r>
        <w:rPr>
          <w:rFonts w:hint="eastAsia" w:ascii="仿宋_GB2312" w:hAnsi="Calibri" w:eastAsia="仿宋_GB2312" w:cs="Times New Roman"/>
          <w:sz w:val="32"/>
          <w:szCs w:val="32"/>
        </w:rPr>
        <w:t>年度</w:t>
      </w:r>
      <w:r>
        <w:rPr>
          <w:rFonts w:hint="eastAsia" w:ascii="仿宋_GB2312" w:hAnsi="Calibri" w:eastAsia="仿宋_GB2312" w:cs="Times New Roman"/>
          <w:sz w:val="32"/>
          <w:szCs w:val="32"/>
          <w:lang w:eastAsia="zh-CN"/>
        </w:rPr>
        <w:t>合肥新站高新区</w:t>
      </w:r>
      <w:r>
        <w:rPr>
          <w:rFonts w:hint="eastAsia" w:ascii="仿宋_GB2312" w:hAnsi="Calibri" w:eastAsia="仿宋_GB2312" w:cs="Times New Roman"/>
          <w:sz w:val="32"/>
          <w:szCs w:val="32"/>
        </w:rPr>
        <w:t>中小学新任教师公</w:t>
      </w:r>
      <w:r>
        <w:rPr>
          <w:rFonts w:hint="eastAsia" w:ascii="仿宋_GB2312" w:hAnsi="Calibri" w:eastAsia="仿宋_GB2312" w:cs="Times New Roman"/>
          <w:sz w:val="32"/>
          <w:szCs w:val="32"/>
          <w:lang w:eastAsia="zh-CN"/>
        </w:rPr>
        <w:t>开</w:t>
      </w:r>
      <w:r>
        <w:rPr>
          <w:rFonts w:hint="eastAsia" w:ascii="仿宋_GB2312" w:hAnsi="Calibri" w:eastAsia="仿宋_GB2312" w:cs="Times New Roman"/>
          <w:sz w:val="32"/>
          <w:szCs w:val="32"/>
        </w:rPr>
        <w:t>招聘</w:t>
      </w:r>
      <w:r>
        <w:rPr>
          <w:rFonts w:hint="eastAsia" w:ascii="仿宋_GB2312" w:hAnsi="Calibri" w:eastAsia="仿宋_GB2312" w:cs="Times New Roman"/>
          <w:sz w:val="32"/>
          <w:szCs w:val="32"/>
          <w:lang w:eastAsia="zh-CN"/>
        </w:rPr>
        <w:t>考试资格复审，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并做出如下承诺：本人保证如期取得毕业证书、且毕业证书专业与报考岗位所规定专业一致。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autoSpaceDE/>
        <w:autoSpaceDN w:val="0"/>
        <w:bidi w:val="0"/>
        <w:spacing w:line="800" w:lineRule="exact"/>
        <w:ind w:firstLine="640" w:firstLineChars="200"/>
        <w:jc w:val="both"/>
        <w:textAlignment w:val="auto"/>
        <w:outlineLvl w:val="9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所承诺的信息如不真实，本人自愿取消后续的考试、聘用资格，并承担由此引起的一切后果。</w:t>
      </w:r>
    </w:p>
    <w:p>
      <w:pPr>
        <w:spacing w:line="900" w:lineRule="exact"/>
        <w:rPr>
          <w:rFonts w:hint="eastAsia" w:ascii="仿宋_GB2312" w:eastAsia="仿宋_GB2312"/>
          <w:sz w:val="28"/>
          <w:szCs w:val="28"/>
          <w:lang w:eastAsia="zh-CN"/>
        </w:rPr>
      </w:pPr>
    </w:p>
    <w:p>
      <w:pPr>
        <w:spacing w:line="900" w:lineRule="exact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承诺签订</w:t>
      </w:r>
      <w:r>
        <w:rPr>
          <w:rFonts w:hint="eastAsia" w:ascii="仿宋_GB2312" w:eastAsia="仿宋_GB2312"/>
          <w:sz w:val="28"/>
          <w:szCs w:val="28"/>
        </w:rPr>
        <w:t>时间：</w:t>
      </w:r>
      <w:r>
        <w:rPr>
          <w:rFonts w:hint="eastAsia" w:ascii="仿宋_GB2312" w:eastAsia="仿宋_GB2312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年</w:t>
      </w:r>
      <w:r>
        <w:rPr>
          <w:rFonts w:hint="eastAsia" w:ascii="仿宋_GB2312" w:eastAsia="仿宋_GB2312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月</w:t>
      </w:r>
      <w:r>
        <w:rPr>
          <w:rFonts w:hint="eastAsia" w:ascii="仿宋_GB2312" w:eastAsia="仿宋_GB2312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日   </w:t>
      </w:r>
      <w:r>
        <w:rPr>
          <w:rFonts w:hint="eastAsia" w:ascii="仿宋_GB2312" w:eastAsia="仿宋_GB2312"/>
          <w:sz w:val="28"/>
          <w:szCs w:val="28"/>
        </w:rPr>
        <w:t>承诺人：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hint="eastAsia" w:ascii="楷体" w:hAnsi="楷体" w:eastAsia="楷体" w:cs="楷体"/>
          <w:sz w:val="24"/>
          <w:szCs w:val="24"/>
        </w:rPr>
        <w:t>手写签名</w:t>
      </w:r>
      <w:r>
        <w:rPr>
          <w:rFonts w:hint="eastAsia" w:ascii="仿宋_GB2312" w:eastAsia="仿宋_GB2312"/>
          <w:sz w:val="32"/>
          <w:szCs w:val="32"/>
        </w:rPr>
        <w:t>）</w:t>
      </w:r>
    </w:p>
    <w:sectPr>
      <w:pgSz w:w="11906" w:h="16838"/>
      <w:pgMar w:top="1440" w:right="1510" w:bottom="1440" w:left="1576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Dg0ODE3ZmRkNjM4Zjc3NGZiNjljYjJhNTRiMTY2NzEifQ=="/>
  </w:docVars>
  <w:rsids>
    <w:rsidRoot w:val="007A0C70"/>
    <w:rsid w:val="000A1DDF"/>
    <w:rsid w:val="000C7553"/>
    <w:rsid w:val="001671AD"/>
    <w:rsid w:val="0017416E"/>
    <w:rsid w:val="0017612E"/>
    <w:rsid w:val="00195F1A"/>
    <w:rsid w:val="001C0959"/>
    <w:rsid w:val="00217C65"/>
    <w:rsid w:val="0022356B"/>
    <w:rsid w:val="00225715"/>
    <w:rsid w:val="0023598C"/>
    <w:rsid w:val="00251355"/>
    <w:rsid w:val="0027143A"/>
    <w:rsid w:val="002726CE"/>
    <w:rsid w:val="002C1A0C"/>
    <w:rsid w:val="00322A02"/>
    <w:rsid w:val="0032731B"/>
    <w:rsid w:val="0038277F"/>
    <w:rsid w:val="003B62F4"/>
    <w:rsid w:val="004C7CEA"/>
    <w:rsid w:val="004E18A1"/>
    <w:rsid w:val="00566B05"/>
    <w:rsid w:val="0058220E"/>
    <w:rsid w:val="00593EED"/>
    <w:rsid w:val="005B78EC"/>
    <w:rsid w:val="005D6D2D"/>
    <w:rsid w:val="005F4987"/>
    <w:rsid w:val="006727E6"/>
    <w:rsid w:val="006A6664"/>
    <w:rsid w:val="006D43EF"/>
    <w:rsid w:val="006D511B"/>
    <w:rsid w:val="006F00EE"/>
    <w:rsid w:val="00733255"/>
    <w:rsid w:val="00767F1C"/>
    <w:rsid w:val="007922C3"/>
    <w:rsid w:val="007A0C70"/>
    <w:rsid w:val="007A1237"/>
    <w:rsid w:val="00815C9D"/>
    <w:rsid w:val="00831AA6"/>
    <w:rsid w:val="00845F58"/>
    <w:rsid w:val="008D17E5"/>
    <w:rsid w:val="008D246C"/>
    <w:rsid w:val="008E670E"/>
    <w:rsid w:val="009625FC"/>
    <w:rsid w:val="009C209C"/>
    <w:rsid w:val="009E30FD"/>
    <w:rsid w:val="00A13110"/>
    <w:rsid w:val="00A14F54"/>
    <w:rsid w:val="00A3596B"/>
    <w:rsid w:val="00A92EFB"/>
    <w:rsid w:val="00AA504D"/>
    <w:rsid w:val="00B20256"/>
    <w:rsid w:val="00B22110"/>
    <w:rsid w:val="00B5395B"/>
    <w:rsid w:val="00B54A96"/>
    <w:rsid w:val="00BA7507"/>
    <w:rsid w:val="00C00A9B"/>
    <w:rsid w:val="00C10150"/>
    <w:rsid w:val="00C23A29"/>
    <w:rsid w:val="00C549FB"/>
    <w:rsid w:val="00C8068F"/>
    <w:rsid w:val="00C837D9"/>
    <w:rsid w:val="00CC4B50"/>
    <w:rsid w:val="00D00164"/>
    <w:rsid w:val="00D01810"/>
    <w:rsid w:val="00D45DF9"/>
    <w:rsid w:val="00D4634C"/>
    <w:rsid w:val="00D606CF"/>
    <w:rsid w:val="00DD0931"/>
    <w:rsid w:val="00DE5FDF"/>
    <w:rsid w:val="00E25222"/>
    <w:rsid w:val="00E46A0B"/>
    <w:rsid w:val="00E54D06"/>
    <w:rsid w:val="00E56485"/>
    <w:rsid w:val="00E64952"/>
    <w:rsid w:val="00E76E3A"/>
    <w:rsid w:val="00F63ED2"/>
    <w:rsid w:val="00F7774E"/>
    <w:rsid w:val="00F808FF"/>
    <w:rsid w:val="00F97467"/>
    <w:rsid w:val="00FC2EDD"/>
    <w:rsid w:val="0A2846E6"/>
    <w:rsid w:val="1E527D0D"/>
    <w:rsid w:val="45576934"/>
    <w:rsid w:val="46B053FA"/>
    <w:rsid w:val="5AE559DD"/>
    <w:rsid w:val="60186FF9"/>
    <w:rsid w:val="625376B7"/>
    <w:rsid w:val="6CC5122D"/>
    <w:rsid w:val="6E9C555D"/>
    <w:rsid w:val="72FD2074"/>
    <w:rsid w:val="76654EB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9"/>
    <w:semiHidden/>
    <w:unhideWhenUsed/>
    <w:qFormat/>
    <w:uiPriority w:val="99"/>
    <w:pPr>
      <w:ind w:left="100" w:leftChars="2500"/>
    </w:pPr>
  </w:style>
  <w:style w:type="paragraph" w:styleId="4">
    <w:name w:val="Body Text Indent 2"/>
    <w:basedOn w:val="1"/>
    <w:link w:val="20"/>
    <w:qFormat/>
    <w:uiPriority w:val="0"/>
    <w:pPr>
      <w:spacing w:line="320" w:lineRule="exact"/>
      <w:ind w:firstLine="560" w:firstLineChars="200"/>
    </w:pPr>
    <w:rPr>
      <w:rFonts w:ascii="Times New Roman" w:hAnsi="Times New Roman" w:eastAsia="仿宋_GB2312" w:cs="Times New Roman"/>
      <w:sz w:val="28"/>
      <w:szCs w:val="24"/>
    </w:rPr>
  </w:style>
  <w:style w:type="paragraph" w:styleId="5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1">
    <w:name w:val="Strong"/>
    <w:basedOn w:val="10"/>
    <w:qFormat/>
    <w:uiPriority w:val="22"/>
    <w:rPr>
      <w:b/>
      <w:bCs/>
    </w:rPr>
  </w:style>
  <w:style w:type="character" w:styleId="12">
    <w:name w:val="Hyperlink"/>
    <w:basedOn w:val="10"/>
    <w:semiHidden/>
    <w:unhideWhenUsed/>
    <w:qFormat/>
    <w:uiPriority w:val="99"/>
    <w:rPr>
      <w:color w:val="0000FF"/>
      <w:u w:val="single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paragraph" w:styleId="14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15">
    <w:name w:val="标题 1 Char"/>
    <w:basedOn w:val="10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6">
    <w:name w:val="批注框文本 Char"/>
    <w:basedOn w:val="10"/>
    <w:link w:val="5"/>
    <w:semiHidden/>
    <w:qFormat/>
    <w:uiPriority w:val="99"/>
    <w:rPr>
      <w:sz w:val="18"/>
      <w:szCs w:val="18"/>
    </w:rPr>
  </w:style>
  <w:style w:type="character" w:customStyle="1" w:styleId="17">
    <w:name w:val="页眉 Char"/>
    <w:basedOn w:val="10"/>
    <w:link w:val="7"/>
    <w:qFormat/>
    <w:uiPriority w:val="99"/>
    <w:rPr>
      <w:sz w:val="18"/>
      <w:szCs w:val="18"/>
    </w:rPr>
  </w:style>
  <w:style w:type="character" w:customStyle="1" w:styleId="18">
    <w:name w:val="页脚 Char"/>
    <w:basedOn w:val="10"/>
    <w:link w:val="6"/>
    <w:qFormat/>
    <w:uiPriority w:val="99"/>
    <w:rPr>
      <w:sz w:val="18"/>
      <w:szCs w:val="18"/>
    </w:rPr>
  </w:style>
  <w:style w:type="character" w:customStyle="1" w:styleId="19">
    <w:name w:val="日期 Char"/>
    <w:basedOn w:val="10"/>
    <w:link w:val="3"/>
    <w:semiHidden/>
    <w:qFormat/>
    <w:uiPriority w:val="99"/>
  </w:style>
  <w:style w:type="character" w:customStyle="1" w:styleId="20">
    <w:name w:val="正文文本缩进 2 Char"/>
    <w:basedOn w:val="10"/>
    <w:link w:val="4"/>
    <w:qFormat/>
    <w:uiPriority w:val="0"/>
    <w:rPr>
      <w:rFonts w:ascii="Times New Roman" w:hAnsi="Times New Roman" w:eastAsia="仿宋_GB2312" w:cs="Times New Roman"/>
      <w:sz w:val="2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265</Words>
  <Characters>277</Characters>
  <Lines>2</Lines>
  <Paragraphs>1</Paragraphs>
  <TotalTime>5</TotalTime>
  <ScaleCrop>false</ScaleCrop>
  <LinksUpToDate>false</LinksUpToDate>
  <CharactersWithSpaces>371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2019-05-30T03:09:00Z</dcterms:created>
  <dc:creator>Administrator</dc:creator>
  <cp:lastModifiedBy>踏叶寻秋</cp:lastModifiedBy>
  <cp:lastPrinted>2020-06-12T07:28:00Z</cp:lastPrinted>
  <dcterms:modified xsi:type="dcterms:W3CDTF">2023-06-09T06:19:25Z</dcterms:modified>
  <cp:revision>56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A46D1038FA5A4BF0873BE74E4D3B8A34</vt:lpwstr>
  </property>
</Properties>
</file>