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935" w:type="dxa"/>
        <w:tblInd w:w="-3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1367"/>
        <w:gridCol w:w="2667"/>
        <w:gridCol w:w="40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8" w:hRule="atLeast"/>
        </w:trPr>
        <w:tc>
          <w:tcPr>
            <w:tcW w:w="8935" w:type="dxa"/>
            <w:gridSpan w:val="4"/>
            <w:tcBorders>
              <w:top w:val="nil"/>
              <w:left w:val="nil"/>
              <w:right w:val="nil"/>
            </w:tcBorders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bCs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</w:pPr>
            <w:r>
              <w:rPr>
                <w:rFonts w:hint="eastAsia"/>
                <w:b w:val="0"/>
                <w:bCs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附件：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/>
                <w:i w:val="0"/>
                <w:caps w:val="0"/>
                <w:spacing w:val="0"/>
                <w:w w:val="1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aps w:val="0"/>
                <w:spacing w:val="0"/>
                <w:w w:val="100"/>
                <w:sz w:val="44"/>
                <w:szCs w:val="44"/>
              </w:rPr>
              <w:t>专业测试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aps w:val="0"/>
                <w:spacing w:val="0"/>
                <w:w w:val="100"/>
                <w:sz w:val="44"/>
                <w:szCs w:val="44"/>
                <w:lang w:val="en-US" w:eastAsia="zh-CN"/>
              </w:rPr>
              <w:t>3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aps w:val="0"/>
                <w:spacing w:val="0"/>
                <w:w w:val="100"/>
                <w:sz w:val="44"/>
                <w:szCs w:val="44"/>
              </w:rPr>
              <w:t>教材目录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885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学段</w:t>
            </w:r>
          </w:p>
        </w:tc>
        <w:tc>
          <w:tcPr>
            <w:tcW w:w="1367" w:type="dxa"/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baseline"/>
              <w:rPr>
                <w:rFonts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学科</w:t>
            </w:r>
          </w:p>
        </w:tc>
        <w:tc>
          <w:tcPr>
            <w:tcW w:w="2667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教  材</w:t>
            </w:r>
          </w:p>
        </w:tc>
        <w:tc>
          <w:tcPr>
            <w:tcW w:w="4016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版本及出版时间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885" w:type="dxa"/>
            <w:vMerge w:val="restart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高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中</w:t>
            </w:r>
          </w:p>
        </w:tc>
        <w:tc>
          <w:tcPr>
            <w:tcW w:w="1367" w:type="dxa"/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语文</w:t>
            </w:r>
          </w:p>
        </w:tc>
        <w:tc>
          <w:tcPr>
            <w:tcW w:w="2667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  <w:t>《语文》选择性必修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  <w:t>上册</w:t>
            </w:r>
          </w:p>
        </w:tc>
        <w:tc>
          <w:tcPr>
            <w:tcW w:w="4016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人民教育出版社20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年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月第1版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885" w:type="dxa"/>
            <w:vMerge w:val="continue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英语</w:t>
            </w:r>
          </w:p>
        </w:tc>
        <w:tc>
          <w:tcPr>
            <w:tcW w:w="2667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  <w:t>《英语》选择性必修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  <w:t>第一册</w:t>
            </w:r>
          </w:p>
        </w:tc>
        <w:tc>
          <w:tcPr>
            <w:tcW w:w="4016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北京师范大学出版社 20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19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年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月第1版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885" w:type="dxa"/>
            <w:vMerge w:val="continue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数学</w:t>
            </w:r>
          </w:p>
        </w:tc>
        <w:tc>
          <w:tcPr>
            <w:tcW w:w="2667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  <w:t>《数学》选择性必修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  <w:t>第一册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A版</w:t>
            </w:r>
          </w:p>
        </w:tc>
        <w:tc>
          <w:tcPr>
            <w:tcW w:w="4016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人民教育出版社20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年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月第1版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885" w:type="dxa"/>
            <w:vMerge w:val="continue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化学</w:t>
            </w:r>
          </w:p>
        </w:tc>
        <w:tc>
          <w:tcPr>
            <w:tcW w:w="2667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  <w:t>《化学》选择性必修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016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人民教育出版社20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年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月第1版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885" w:type="dxa"/>
            <w:vMerge w:val="continue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生物</w:t>
            </w:r>
          </w:p>
        </w:tc>
        <w:tc>
          <w:tcPr>
            <w:tcW w:w="2667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  <w:t>《生物学》选择性必修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016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人民教育出版社20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年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月第1版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885" w:type="dxa"/>
            <w:vMerge w:val="continue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物理</w:t>
            </w:r>
          </w:p>
        </w:tc>
        <w:tc>
          <w:tcPr>
            <w:tcW w:w="2667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  <w:t>《物理》选择性必修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  <w:t>第一册</w:t>
            </w:r>
          </w:p>
        </w:tc>
        <w:tc>
          <w:tcPr>
            <w:tcW w:w="4016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人民教育出版社20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年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月第1版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885" w:type="dxa"/>
            <w:vMerge w:val="continue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心理健康</w:t>
            </w:r>
          </w:p>
        </w:tc>
        <w:tc>
          <w:tcPr>
            <w:tcW w:w="2667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  <w:t>《心理健康》高一年级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  <w:t>上册</w:t>
            </w:r>
          </w:p>
        </w:tc>
        <w:tc>
          <w:tcPr>
            <w:tcW w:w="4016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  <w:t>北京教育出版社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2014年8月第1版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885" w:type="dxa"/>
            <w:vMerge w:val="continue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体育与健康</w:t>
            </w:r>
          </w:p>
        </w:tc>
        <w:tc>
          <w:tcPr>
            <w:tcW w:w="2667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  <w:t>《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体育与健康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  <w:t>》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 xml:space="preserve"> 必修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 xml:space="preserve"> 全一册</w:t>
            </w:r>
          </w:p>
        </w:tc>
        <w:tc>
          <w:tcPr>
            <w:tcW w:w="4016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华东师范大学出版社2019年8月第1版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885" w:type="dxa"/>
            <w:vMerge w:val="continue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思想政治</w:t>
            </w:r>
          </w:p>
        </w:tc>
        <w:tc>
          <w:tcPr>
            <w:tcW w:w="2667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  <w:t>《思想政治》选择性必修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016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人民教育出版社20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年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月第1版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885" w:type="dxa"/>
            <w:vMerge w:val="continue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eastAsia="zh-CN"/>
              </w:rPr>
              <w:t>历史</w:t>
            </w:r>
          </w:p>
        </w:tc>
        <w:tc>
          <w:tcPr>
            <w:tcW w:w="2667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  <w:t>《历史》选择性必修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016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人民教育出版社20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年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月第1版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885" w:type="dxa"/>
            <w:vMerge w:val="continue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地理</w:t>
            </w:r>
          </w:p>
        </w:tc>
        <w:tc>
          <w:tcPr>
            <w:tcW w:w="2667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  <w:t>《地理》选择性必修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016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人民教育出版社20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年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月第1版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885" w:type="dxa"/>
            <w:vMerge w:val="restart"/>
            <w:vAlign w:val="center"/>
          </w:tcPr>
          <w:p>
            <w:pPr>
              <w:widowControl/>
              <w:snapToGrid/>
              <w:spacing w:before="0" w:beforeAutospacing="0" w:after="0" w:afterAutospacing="0" w:line="420" w:lineRule="exact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eastAsia="zh-CN"/>
              </w:rPr>
              <w:t>小</w:t>
            </w:r>
          </w:p>
          <w:p>
            <w:pPr>
              <w:widowControl/>
              <w:snapToGrid/>
              <w:spacing w:before="0" w:beforeAutospacing="0" w:after="0" w:afterAutospacing="0" w:line="420" w:lineRule="exact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eastAsia="zh-CN"/>
              </w:rPr>
              <w:t>学</w:t>
            </w:r>
          </w:p>
        </w:tc>
        <w:tc>
          <w:tcPr>
            <w:tcW w:w="1367" w:type="dxa"/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eastAsia="zh-CN"/>
              </w:rPr>
              <w:t>小学语文</w:t>
            </w:r>
          </w:p>
        </w:tc>
        <w:tc>
          <w:tcPr>
            <w:tcW w:w="2667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  <w:t>《语文》五年级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  <w:t>上册</w:t>
            </w:r>
          </w:p>
        </w:tc>
        <w:tc>
          <w:tcPr>
            <w:tcW w:w="4016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  <w:t>人民教育出版社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2019年6月第1版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</w:trPr>
        <w:tc>
          <w:tcPr>
            <w:tcW w:w="885" w:type="dxa"/>
            <w:vMerge w:val="continue"/>
            <w:vAlign w:val="center"/>
          </w:tcPr>
          <w:p>
            <w:pPr>
              <w:widowControl/>
              <w:snapToGrid/>
              <w:spacing w:before="0" w:beforeAutospacing="0" w:after="0" w:afterAutospacing="0" w:line="420" w:lineRule="exact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eastAsia="zh-CN"/>
              </w:rPr>
              <w:t>小学数学</w:t>
            </w:r>
          </w:p>
        </w:tc>
        <w:tc>
          <w:tcPr>
            <w:tcW w:w="2667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  <w:t>《数学》五年级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  <w:t>上册</w:t>
            </w:r>
          </w:p>
        </w:tc>
        <w:tc>
          <w:tcPr>
            <w:tcW w:w="4016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  <w:t>北京师范大学出版社201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  <w:t>年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  <w:t>月第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  <w:t>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885" w:type="dxa"/>
            <w:vMerge w:val="restart"/>
            <w:vAlign w:val="center"/>
          </w:tcPr>
          <w:p>
            <w:pPr>
              <w:widowControl/>
              <w:snapToGrid/>
              <w:spacing w:before="0" w:beforeAutospacing="0" w:after="0" w:afterAutospacing="0" w:line="420" w:lineRule="exact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特殊教育</w:t>
            </w:r>
          </w:p>
          <w:p>
            <w:pPr>
              <w:widowControl/>
              <w:snapToGrid/>
              <w:spacing w:before="0" w:beforeAutospacing="0" w:after="0" w:afterAutospacing="0" w:line="420" w:lineRule="exact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eastAsia="zh-CN"/>
              </w:rPr>
              <w:t>学校</w:t>
            </w:r>
          </w:p>
        </w:tc>
        <w:tc>
          <w:tcPr>
            <w:tcW w:w="13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eastAsia="zh-CN"/>
              </w:rPr>
              <w:t>特殊教育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  <w:t>（听障）</w:t>
            </w:r>
          </w:p>
        </w:tc>
        <w:tc>
          <w:tcPr>
            <w:tcW w:w="2667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  <w:t>《语文》第十五册</w:t>
            </w:r>
          </w:p>
        </w:tc>
        <w:tc>
          <w:tcPr>
            <w:tcW w:w="4016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  <w:t>人民教育出版社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1997年12月第1版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885" w:type="dxa"/>
            <w:vMerge w:val="continue"/>
            <w:vAlign w:val="center"/>
          </w:tcPr>
          <w:p>
            <w:pPr>
              <w:widowControl/>
              <w:snapToGrid/>
              <w:spacing w:before="0" w:beforeAutospacing="0" w:after="0" w:afterAutospacing="0" w:line="420" w:lineRule="exact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eastAsia="zh-CN"/>
              </w:rPr>
              <w:t>特殊教育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  <w:t>（培智）</w:t>
            </w:r>
          </w:p>
        </w:tc>
        <w:tc>
          <w:tcPr>
            <w:tcW w:w="2667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  <w:t>《生活语文》六年级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  <w:t>上册</w:t>
            </w:r>
          </w:p>
        </w:tc>
        <w:tc>
          <w:tcPr>
            <w:tcW w:w="4016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  <w:t>人民教育出版社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2022年7月第1版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85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学段</w:t>
            </w:r>
          </w:p>
        </w:tc>
        <w:tc>
          <w:tcPr>
            <w:tcW w:w="1367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学科</w:t>
            </w:r>
          </w:p>
        </w:tc>
        <w:tc>
          <w:tcPr>
            <w:tcW w:w="2667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教  材</w:t>
            </w:r>
          </w:p>
        </w:tc>
        <w:tc>
          <w:tcPr>
            <w:tcW w:w="4016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版本及出版时间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885" w:type="dxa"/>
            <w:vMerge w:val="restart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eastAsia="zh-CN"/>
              </w:rPr>
              <w:t>初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eastAsia="zh-CN"/>
              </w:rPr>
              <w:t>中</w:t>
            </w:r>
          </w:p>
        </w:tc>
        <w:tc>
          <w:tcPr>
            <w:tcW w:w="1367" w:type="dxa"/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>语文</w:t>
            </w:r>
          </w:p>
        </w:tc>
        <w:tc>
          <w:tcPr>
            <w:tcW w:w="2667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  <w:t>《语文》七年级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  <w:t>上册</w:t>
            </w:r>
          </w:p>
        </w:tc>
        <w:tc>
          <w:tcPr>
            <w:tcW w:w="4016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人民教育出版社20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16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年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月第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885" w:type="dxa"/>
            <w:vMerge w:val="continue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eastAsia="zh-CN"/>
              </w:rPr>
              <w:t>数学</w:t>
            </w:r>
          </w:p>
        </w:tc>
        <w:tc>
          <w:tcPr>
            <w:tcW w:w="2667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  <w:t>《数学》七年级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  <w:t>上册</w:t>
            </w:r>
          </w:p>
        </w:tc>
        <w:tc>
          <w:tcPr>
            <w:tcW w:w="4016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  <w:t>上海科学技术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出版社20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年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月第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885" w:type="dxa"/>
            <w:vMerge w:val="continue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eastAsia="zh-CN"/>
              </w:rPr>
              <w:t>英语</w:t>
            </w:r>
          </w:p>
        </w:tc>
        <w:tc>
          <w:tcPr>
            <w:tcW w:w="2667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  <w:t>《英语》七年级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  <w:t>上册</w:t>
            </w:r>
          </w:p>
        </w:tc>
        <w:tc>
          <w:tcPr>
            <w:tcW w:w="4016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人民教育出版社20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13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年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月第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885" w:type="dxa"/>
            <w:vMerge w:val="continue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eastAsia="zh-CN"/>
              </w:rPr>
              <w:t>物理</w:t>
            </w:r>
          </w:p>
        </w:tc>
        <w:tc>
          <w:tcPr>
            <w:tcW w:w="2667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  <w:t>《物理》九年级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  <w:t>下册</w:t>
            </w:r>
          </w:p>
        </w:tc>
        <w:tc>
          <w:tcPr>
            <w:tcW w:w="4016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  <w:t>上海科学技术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出版社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 xml:space="preserve"> 广东教育出版社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20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13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年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11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月第1版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885" w:type="dxa"/>
            <w:vMerge w:val="continue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eastAsia="zh-CN"/>
              </w:rPr>
              <w:t>化学</w:t>
            </w:r>
          </w:p>
        </w:tc>
        <w:tc>
          <w:tcPr>
            <w:tcW w:w="2667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  <w:t>《化学》九年级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  <w:t>下册</w:t>
            </w:r>
          </w:p>
        </w:tc>
        <w:tc>
          <w:tcPr>
            <w:tcW w:w="4016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人民教育出版社20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年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月第1版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885" w:type="dxa"/>
            <w:vMerge w:val="continue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eastAsia="zh-CN"/>
              </w:rPr>
              <w:t>生物</w:t>
            </w:r>
          </w:p>
        </w:tc>
        <w:tc>
          <w:tcPr>
            <w:tcW w:w="2667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  <w:t>《生物学》八年级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  <w:t>上册</w:t>
            </w:r>
          </w:p>
        </w:tc>
        <w:tc>
          <w:tcPr>
            <w:tcW w:w="4016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人民教育出版社20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13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年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月第1版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885" w:type="dxa"/>
            <w:vMerge w:val="continue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eastAsia="zh-CN"/>
              </w:rPr>
              <w:t>音乐</w:t>
            </w:r>
          </w:p>
        </w:tc>
        <w:tc>
          <w:tcPr>
            <w:tcW w:w="2667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  <w:t>《音乐》七年级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  <w:t>上册</w:t>
            </w:r>
          </w:p>
        </w:tc>
        <w:tc>
          <w:tcPr>
            <w:tcW w:w="4016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  <w:t>人民音乐出版社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2012年7月北京第1版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885" w:type="dxa"/>
            <w:vMerge w:val="continue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eastAsia="zh-CN"/>
              </w:rPr>
              <w:t>体育</w:t>
            </w:r>
          </w:p>
        </w:tc>
        <w:tc>
          <w:tcPr>
            <w:tcW w:w="2667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  <w:t>《体育与健康》七年级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  <w:t>全一册</w:t>
            </w:r>
          </w:p>
        </w:tc>
        <w:tc>
          <w:tcPr>
            <w:tcW w:w="4016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人民教育出版社20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年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月第1版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885" w:type="dxa"/>
            <w:vMerge w:val="continue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eastAsia="zh-CN"/>
              </w:rPr>
              <w:t>道德与法治</w:t>
            </w:r>
          </w:p>
        </w:tc>
        <w:tc>
          <w:tcPr>
            <w:tcW w:w="2667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  <w:t>《道德与法治》七年级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  <w:t>上册</w:t>
            </w:r>
          </w:p>
        </w:tc>
        <w:tc>
          <w:tcPr>
            <w:tcW w:w="4016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人民教育出版社20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16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年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月第1版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885" w:type="dxa"/>
            <w:vMerge w:val="continue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eastAsia="zh-CN"/>
              </w:rPr>
              <w:t>历史</w:t>
            </w:r>
          </w:p>
        </w:tc>
        <w:tc>
          <w:tcPr>
            <w:tcW w:w="2667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  <w:t>《中国历史》七年级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  <w:t>上册</w:t>
            </w:r>
          </w:p>
        </w:tc>
        <w:tc>
          <w:tcPr>
            <w:tcW w:w="4016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  <w:t>人民教育出版社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20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16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年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月第1版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885" w:type="dxa"/>
            <w:vMerge w:val="continue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eastAsia="zh-CN"/>
              </w:rPr>
              <w:t>地理</w:t>
            </w:r>
          </w:p>
        </w:tc>
        <w:tc>
          <w:tcPr>
            <w:tcW w:w="2667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  <w:t>《地理》八年级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  <w:t>上册</w:t>
            </w:r>
          </w:p>
        </w:tc>
        <w:tc>
          <w:tcPr>
            <w:tcW w:w="4016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  <w:t>人民教育出版社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20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13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年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月第1版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885" w:type="dxa"/>
            <w:vMerge w:val="continue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eastAsia="zh-CN"/>
              </w:rPr>
              <w:t>心理健康</w:t>
            </w:r>
          </w:p>
        </w:tc>
        <w:tc>
          <w:tcPr>
            <w:tcW w:w="2667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  <w:t>《心理健康教育》七年级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  <w:t>下册</w:t>
            </w:r>
          </w:p>
        </w:tc>
        <w:tc>
          <w:tcPr>
            <w:tcW w:w="4016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  <w:t>安徽人民出版社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2013年10月第1版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885" w:type="dxa"/>
            <w:vMerge w:val="continue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>
            <w:pPr>
              <w:widowControl/>
              <w:snapToGrid/>
              <w:spacing w:before="0" w:beforeAutospacing="0" w:after="0" w:afterAutospacing="0" w:line="48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eastAsia="zh-CN"/>
              </w:rPr>
              <w:t>信息技术</w:t>
            </w:r>
          </w:p>
        </w:tc>
        <w:tc>
          <w:tcPr>
            <w:tcW w:w="2667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  <w:t>《信息技术》七年级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  <w:t>上册（第二版）</w:t>
            </w:r>
          </w:p>
        </w:tc>
        <w:tc>
          <w:tcPr>
            <w:tcW w:w="4016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  <w:t>科学出版社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2021年8月第二版</w:t>
            </w:r>
          </w:p>
        </w:tc>
      </w:tr>
    </w:tbl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隶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Edwardian Script ITC">
    <w:altName w:val="Mongolian Baiti"/>
    <w:panose1 w:val="030303020407070D0804"/>
    <w:charset w:val="00"/>
    <w:family w:val="script"/>
    <w:pitch w:val="default"/>
    <w:sig w:usb0="00000000" w:usb1="00000000" w:usb2="00000000" w:usb3="00000000" w:csb0="20000001" w:csb1="00000000"/>
  </w:font>
  <w:font w:name="font-size:16px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FZZHUNYSJW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00" w:usb3="00000000" w:csb0="0000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”“Times New Roman”“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????_GBK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_65b9_6b63_4eff_5b8b_GBK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方正大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叶根友毛笔行书2.0版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altName w:val="Arial"/>
    <w:panose1 w:val="020B0604020202020204"/>
    <w:charset w:val="7A"/>
    <w:family w:val="roman"/>
    <w:pitch w:val="default"/>
    <w:sig w:usb0="00000000" w:usb1="00000000" w:usb2="0000003F" w:usb3="00000000" w:csb0="603F01FF" w:csb1="FFFF0000"/>
  </w:font>
  <w:font w:name="lucida Grand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MS Mincho">
    <w:panose1 w:val="02020609040205080304"/>
    <w:charset w:val="80"/>
    <w:family w:val="roman"/>
    <w:pitch w:val="default"/>
    <w:sig w:usb0="E00002FF" w:usb1="6AC7FDFB" w:usb2="00000012" w:usb3="00000000" w:csb0="4002009F" w:csb1="DFD7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@方正仿宋_GBK">
    <w:altName w:val="仿宋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@方正楷体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@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宋体 Arial Verdana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宋体 Arial Verdana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Lucida Sans">
    <w:altName w:val="Lucida Sans Unicode"/>
    <w:panose1 w:val="020B0602030504020204"/>
    <w:charset w:val="00"/>
    <w:family w:val="auto"/>
    <w:pitch w:val="default"/>
    <w:sig w:usb0="00000000" w:usb1="00000000" w:usb2="00000000" w:usb3="00000000" w:csb0="2000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行楷简体">
    <w:altName w:val="微软雅黑"/>
    <w:panose1 w:val="00000600000000000000"/>
    <w:charset w:val="86"/>
    <w:family w:val="auto"/>
    <w:pitch w:val="default"/>
    <w:sig w:usb0="00000000" w:usb1="00000000" w:usb2="00000012" w:usb3="00000000" w:csb0="0016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方正大黑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姚体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一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三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黑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黄草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魏碑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Consolas">
    <w:panose1 w:val="020B0609020204030204"/>
    <w:charset w:val="00"/>
    <w:family w:val="modern"/>
    <w:pitch w:val="default"/>
    <w:sig w:usb0="E10002FF" w:usb1="4000FCFF" w:usb2="00000009" w:usb3="00000000" w:csb0="6000019F" w:csb1="DFD70000"/>
  </w:font>
  <w:font w:name="方正黑体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方正华隶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少儿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平和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康体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新报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瘦金书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倩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美黑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美黑繁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胖娃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隶书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静蕾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细珊瑚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圆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新舒体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??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inmsu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@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 Math">
    <w:panose1 w:val="02040503050406030204"/>
    <w:charset w:val="01"/>
    <w:family w:val="auto"/>
    <w:pitch w:val="default"/>
    <w:sig w:usb0="E00002FF" w:usb1="420024FF" w:usb2="00000000" w:usb3="00000000" w:csb0="2000019F" w:csb1="00000000"/>
  </w:font>
  <w:font w:name="@方正仿宋简体">
    <w:altName w:val="仿宋"/>
    <w:panose1 w:val="00000000000000000000"/>
    <w:charset w:val="86"/>
    <w:family w:val="auto"/>
    <w:pitch w:val="default"/>
    <w:sig w:usb0="00000000" w:usb1="00000000" w:usb2="00000012" w:usb3="00000000" w:csb0="00160001" w:csb1="12030000"/>
  </w:font>
  <w:font w:name="@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6D52F5"/>
    <w:rsid w:val="086D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widowControl w:val="0"/>
      <w:ind w:firstLine="420" w:firstLineChars="200"/>
      <w:jc w:val="both"/>
    </w:pPr>
    <w:rPr>
      <w:rFonts w:ascii="Calibri" w:hAnsi="Calibri" w:eastAsia="仿宋_GB2312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2023-06-21T01:09:00Z</dcterms:created>
  <dc:creator>魏娜</dc:creator>
  <cp:lastModifiedBy>魏娜</cp:lastModifiedBy>
  <dcterms:modified xsi:type="dcterms:W3CDTF">2023-06-21T01:09:44Z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