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color w:val="000000"/>
        </w:rPr>
      </w:pPr>
      <w:bookmarkStart w:id="0" w:name="_GoBack"/>
      <w:bookmarkEnd w:id="0"/>
    </w:p>
    <w:p>
      <w:pPr>
        <w:adjustRightInd w:val="0"/>
        <w:snapToGrid w:val="0"/>
        <w:rPr>
          <w:szCs w:val="28"/>
        </w:rPr>
      </w:pPr>
    </w:p>
    <w:p>
      <w:pPr>
        <w:adjustRightInd w:val="0"/>
        <w:snapToGrid w:val="0"/>
        <w:rPr>
          <w:szCs w:val="28"/>
        </w:rPr>
      </w:pPr>
    </w:p>
    <w:p>
      <w:pPr>
        <w:pStyle w:val="13"/>
        <w:adjustRightInd w:val="0"/>
        <w:snapToGrid w:val="0"/>
        <w:spacing w:beforeAutospacing="0" w:afterAutospacing="0" w:line="30" w:lineRule="atLeast"/>
        <w:jc w:val="both"/>
        <w:textAlignment w:val="baseline"/>
        <w:rPr>
          <w:rFonts w:hint="default" w:ascii="黑体" w:hAnsi="黑体" w:eastAsia="黑体" w:cs="黑体"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default" w:ascii="黑体" w:hAnsi="黑体" w:eastAsia="黑体" w:cs="黑体"/>
          <w:color w:val="000000"/>
          <w:sz w:val="32"/>
          <w:szCs w:val="32"/>
          <w:lang w:val="en-US"/>
        </w:rPr>
        <w:t>1</w:t>
      </w:r>
    </w:p>
    <w:p>
      <w:pPr>
        <w:pStyle w:val="13"/>
        <w:adjustRightInd w:val="0"/>
        <w:snapToGrid w:val="0"/>
        <w:spacing w:beforeAutospacing="0" w:afterAutospacing="0" w:line="30" w:lineRule="atLeast"/>
        <w:jc w:val="center"/>
        <w:textAlignment w:val="baseline"/>
        <w:rPr>
          <w:rFonts w:ascii="方正小标宋简体" w:hAnsi="微软雅黑" w:eastAsia="方正小标宋简体" w:cs="微软雅黑"/>
          <w:color w:val="000000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color w:val="000000"/>
          <w:sz w:val="44"/>
          <w:szCs w:val="44"/>
        </w:rPr>
        <w:t>寿县县属国有企业公开招聘工作人员报名表</w:t>
      </w:r>
    </w:p>
    <w:tbl>
      <w:tblPr>
        <w:tblStyle w:val="16"/>
        <w:tblW w:w="9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730"/>
        <w:gridCol w:w="144"/>
        <w:gridCol w:w="282"/>
        <w:gridCol w:w="690"/>
        <w:gridCol w:w="162"/>
        <w:gridCol w:w="18"/>
        <w:gridCol w:w="333"/>
        <w:gridCol w:w="351"/>
        <w:gridCol w:w="28"/>
        <w:gridCol w:w="323"/>
        <w:gridCol w:w="91"/>
        <w:gridCol w:w="47"/>
        <w:gridCol w:w="213"/>
        <w:gridCol w:w="365"/>
        <w:gridCol w:w="336"/>
        <w:gridCol w:w="31"/>
        <w:gridCol w:w="320"/>
        <w:gridCol w:w="128"/>
        <w:gridCol w:w="223"/>
        <w:gridCol w:w="81"/>
        <w:gridCol w:w="270"/>
        <w:gridCol w:w="350"/>
        <w:gridCol w:w="355"/>
        <w:gridCol w:w="50"/>
        <w:gridCol w:w="301"/>
        <w:gridCol w:w="351"/>
        <w:gridCol w:w="242"/>
        <w:gridCol w:w="109"/>
        <w:gridCol w:w="241"/>
        <w:gridCol w:w="242"/>
        <w:gridCol w:w="277"/>
        <w:gridCol w:w="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4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1680" w:hanging="33" w:hangingChars="14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　名</w:t>
            </w: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14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7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年月</w:t>
            </w:r>
          </w:p>
        </w:tc>
        <w:tc>
          <w:tcPr>
            <w:tcW w:w="206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近期二寸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正面免冠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4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籍　贯</w:t>
            </w: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14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参加工作时间</w:t>
            </w:r>
          </w:p>
        </w:tc>
        <w:tc>
          <w:tcPr>
            <w:tcW w:w="17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　月</w:t>
            </w:r>
          </w:p>
        </w:tc>
        <w:tc>
          <w:tcPr>
            <w:tcW w:w="206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4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2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2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参加党派时间</w:t>
            </w:r>
          </w:p>
        </w:tc>
        <w:tc>
          <w:tcPr>
            <w:tcW w:w="17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　月</w:t>
            </w:r>
          </w:p>
        </w:tc>
        <w:tc>
          <w:tcPr>
            <w:tcW w:w="206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4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工作单位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及现任职务</w:t>
            </w:r>
          </w:p>
        </w:tc>
        <w:tc>
          <w:tcPr>
            <w:tcW w:w="592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206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任现职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时间</w:t>
            </w:r>
          </w:p>
        </w:tc>
        <w:tc>
          <w:tcPr>
            <w:tcW w:w="23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080" w:firstLineChars="45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　月</w:t>
            </w:r>
          </w:p>
        </w:tc>
        <w:tc>
          <w:tcPr>
            <w:tcW w:w="17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健康状况</w:t>
            </w:r>
          </w:p>
        </w:tc>
        <w:tc>
          <w:tcPr>
            <w:tcW w:w="17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206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4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</w:t>
            </w: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专业技术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职务</w:t>
            </w:r>
          </w:p>
        </w:tc>
        <w:tc>
          <w:tcPr>
            <w:tcW w:w="22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办公电话</w:t>
            </w:r>
          </w:p>
        </w:tc>
        <w:tc>
          <w:tcPr>
            <w:tcW w:w="2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学位</w:t>
            </w: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熟悉专业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22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</w:t>
            </w:r>
          </w:p>
        </w:tc>
        <w:tc>
          <w:tcPr>
            <w:tcW w:w="2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7981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身份证号码</w:t>
            </w:r>
          </w:p>
        </w:tc>
        <w:tc>
          <w:tcPr>
            <w:tcW w:w="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4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报考企业</w:t>
            </w:r>
          </w:p>
        </w:tc>
        <w:tc>
          <w:tcPr>
            <w:tcW w:w="27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1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报考岗位</w:t>
            </w:r>
          </w:p>
        </w:tc>
        <w:tc>
          <w:tcPr>
            <w:tcW w:w="386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437" w:type="dxa"/>
            <w:gridSpan w:val="3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20"/>
                <w:kern w:val="0"/>
                <w:sz w:val="24"/>
              </w:rPr>
              <w:t>高中</w:t>
            </w:r>
            <w:r>
              <w:rPr>
                <w:rFonts w:ascii="??" w:hAnsi="??"/>
                <w:color w:val="000000"/>
                <w:spacing w:val="12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spacing w:val="120"/>
                <w:kern w:val="0"/>
                <w:sz w:val="24"/>
              </w:rPr>
              <w:t>含</w:t>
            </w:r>
            <w:r>
              <w:rPr>
                <w:rFonts w:ascii="??" w:hAnsi="??"/>
                <w:color w:val="000000"/>
                <w:spacing w:val="120"/>
                <w:kern w:val="0"/>
                <w:sz w:val="24"/>
              </w:rPr>
              <w:t>)</w:t>
            </w:r>
            <w:r>
              <w:rPr>
                <w:rFonts w:hint="eastAsia" w:ascii="宋体" w:hAnsi="宋体" w:cs="宋体"/>
                <w:color w:val="000000"/>
                <w:spacing w:val="120"/>
                <w:kern w:val="0"/>
                <w:sz w:val="24"/>
              </w:rPr>
              <w:t>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起止年月</w:t>
            </w:r>
          </w:p>
        </w:tc>
        <w:tc>
          <w:tcPr>
            <w:tcW w:w="31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16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20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学制及学习形式</w:t>
            </w:r>
          </w:p>
        </w:tc>
        <w:tc>
          <w:tcPr>
            <w:tcW w:w="1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45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3199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169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202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1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437" w:type="dxa"/>
            <w:gridSpan w:val="3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330"/>
                <w:kern w:val="0"/>
                <w:sz w:val="24"/>
              </w:rPr>
              <w:t>主要工作经</w:t>
            </w:r>
            <w:r>
              <w:rPr>
                <w:rFonts w:hint="eastAsia" w:ascii="宋体" w:hAnsi="宋体" w:cs="宋体"/>
                <w:color w:val="000000"/>
                <w:spacing w:val="30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起止年月</w:t>
            </w:r>
          </w:p>
        </w:tc>
        <w:tc>
          <w:tcPr>
            <w:tcW w:w="7981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4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7981" w:type="dxa"/>
            <w:gridSpan w:val="3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adjustRightInd w:val="0"/>
              <w:snapToGrid w:val="0"/>
              <w:textAlignment w:val="baseline"/>
              <w:rPr>
                <w:rFonts w:ascii="??" w:hAnsi="??"/>
                <w:color w:val="000000"/>
                <w:sz w:val="24"/>
              </w:rPr>
            </w:pPr>
          </w:p>
          <w:p>
            <w:pPr>
              <w:adjustRightInd w:val="0"/>
              <w:snapToGrid w:val="0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14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何时何地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受过何种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奖励或处分</w:t>
            </w:r>
          </w:p>
        </w:tc>
        <w:tc>
          <w:tcPr>
            <w:tcW w:w="7981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textAlignment w:val="baseline"/>
              <w:rPr>
                <w:rFonts w:ascii="??" w:hAnsi="??"/>
                <w:color w:val="000000"/>
                <w:sz w:val="24"/>
              </w:rPr>
            </w:pPr>
          </w:p>
          <w:p>
            <w:pPr>
              <w:adjustRightInd w:val="0"/>
              <w:snapToGrid w:val="0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56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家庭成员及主要社会关系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关系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3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3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5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13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3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5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13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3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5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13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3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5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13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3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5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13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  <w:tc>
          <w:tcPr>
            <w:tcW w:w="3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4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诚信承诺</w:t>
            </w:r>
          </w:p>
        </w:tc>
        <w:tc>
          <w:tcPr>
            <w:tcW w:w="7981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ascii="??" w:hAnsi="??" w:cs="??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ascii="??" w:hAnsi="??" w:cs="??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本人所填写的情况和提供的相关材料、证件均真实有效，符合报考条件。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textAlignment w:val="baseline"/>
              <w:rPr>
                <w:rFonts w:ascii="??" w:hAnsi="??" w:cs="??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若有虚假，责任自负。</w:t>
            </w:r>
          </w:p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ascii="??" w:hAnsi="??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ascii="??" w:hAnsi="??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2880" w:firstLineChars="1200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本人签名：</w:t>
            </w:r>
            <w:r>
              <w:rPr>
                <w:rFonts w:ascii="??" w:hAnsi="??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??" w:hAnsi="??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??" w:hAnsi="??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  <w:jc w:val="center"/>
        </w:trPr>
        <w:tc>
          <w:tcPr>
            <w:tcW w:w="14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资格审查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意见</w:t>
            </w:r>
          </w:p>
        </w:tc>
        <w:tc>
          <w:tcPr>
            <w:tcW w:w="7981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ascii="??" w:hAnsi="??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ascii="??" w:hAnsi="??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ascii="??" w:hAnsi="??"/>
                <w:color w:val="000000"/>
                <w:sz w:val="24"/>
              </w:rPr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  <w:spacing w:line="360" w:lineRule="auto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单位（盖章）：</w:t>
            </w:r>
          </w:p>
          <w:p>
            <w:pPr>
              <w:adjustRightInd w:val="0"/>
              <w:snapToGrid w:val="0"/>
              <w:spacing w:line="400" w:lineRule="exact"/>
              <w:ind w:firstLine="6000" w:firstLineChars="2500"/>
              <w:textAlignment w:val="baseline"/>
              <w:rPr>
                <w:rFonts w:ascii="??" w:hAnsi="??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??" w:hAnsi="??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??" w:hAnsi="??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  <w:p>
            <w:pPr>
              <w:adjustRightInd w:val="0"/>
              <w:snapToGrid w:val="0"/>
              <w:spacing w:line="400" w:lineRule="exact"/>
              <w:ind w:firstLine="6000" w:firstLineChars="2500"/>
              <w:textAlignment w:val="baseline"/>
              <w:rPr>
                <w:rFonts w:ascii="??" w:hAnsi="??"/>
                <w:color w:val="000000"/>
                <w:sz w:val="24"/>
              </w:rPr>
            </w:pPr>
          </w:p>
        </w:tc>
      </w:tr>
    </w:tbl>
    <w:p>
      <w:pPr>
        <w:pStyle w:val="13"/>
        <w:adjustRightInd w:val="0"/>
        <w:snapToGrid w:val="0"/>
        <w:spacing w:beforeAutospacing="0" w:afterAutospacing="0" w:line="30" w:lineRule="atLeast"/>
        <w:jc w:val="both"/>
        <w:textAlignment w:val="baseline"/>
        <w:rPr>
          <w:rFonts w:ascii="楷体" w:hAnsi="楷体" w:eastAsia="楷体" w:cs="微软雅黑"/>
          <w:color w:val="000000"/>
        </w:rPr>
        <w:sectPr>
          <w:footerReference r:id="rId3" w:type="default"/>
          <w:footerReference r:id="rId4" w:type="even"/>
          <w:pgSz w:w="11907" w:h="16840"/>
          <w:pgMar w:top="2098" w:right="1474" w:bottom="1985" w:left="1588" w:header="851" w:footer="1418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 w:cs="微软雅黑"/>
          <w:color w:val="000000"/>
        </w:rPr>
        <w:t>注：本表双面打印。</w:t>
      </w: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default" w:ascii="黑体" w:hAnsi="黑体" w:eastAsia="黑体" w:cs="黑体"/>
          <w:color w:val="000000"/>
          <w:sz w:val="32"/>
          <w:szCs w:val="32"/>
          <w:lang w:val="en-US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highlight w:val="yellow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寿县国投集团公司公开招聘工作人员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岗位计划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表</w:t>
      </w:r>
    </w:p>
    <w:tbl>
      <w:tblPr>
        <w:tblStyle w:val="16"/>
        <w:tblW w:w="1464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867"/>
        <w:gridCol w:w="715"/>
        <w:gridCol w:w="5216"/>
        <w:gridCol w:w="1712"/>
        <w:gridCol w:w="1440"/>
        <w:gridCol w:w="2171"/>
        <w:gridCol w:w="764"/>
        <w:gridCol w:w="12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tblHeader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??" w:hAnsi="??" w:cs="??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??" w:hAnsi="??" w:cs="??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招聘岗位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??" w:hAnsi="??" w:eastAsia="宋体" w:cs="??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招聘人数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??" w:hAnsi="??" w:cs="??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基本要求及资格条件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??" w:hAnsi="??" w:cs="??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年龄</w:t>
            </w:r>
            <w:r>
              <w:rPr>
                <w:rFonts w:ascii="??" w:hAnsi="??" w:cs="??"/>
                <w:b/>
                <w:bCs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要求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??" w:hAnsi="??" w:cs="??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学历</w:t>
            </w:r>
            <w:r>
              <w:rPr>
                <w:rFonts w:ascii="??" w:hAnsi="??" w:cs="??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??" w:hAnsi="??" w:cs="??"/>
                <w:b/>
                <w:bCs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要求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??" w:hAnsi="??" w:cs="??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专业要求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考试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??" w:hAnsi="??" w:cs="??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要求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综合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管理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1.具备一定的组织能力、协调能力以及较强的沟通能力；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2.有一定的公文写作能力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35周岁以下（含35周岁，1987年9月 1日后出生）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全日制大学本科（学士学位）及以上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中国语言文学类、工商管理类、公共管理类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笔试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1.具备一定的组织能力、协调能力以及较强的沟通能力；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2.有一定的公文写作能力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35周岁以下（含35周岁，1987年9月 1日后出生）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全日制大学本科（学士学位）及以上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中国语言文学类、工商管理类、公共管理类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笔试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有相关工作经验者优先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投融资岗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1.负责公司融资信息的收集、整理，与各金融机构、银行、政府及相关机构联络、接洽；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2.进行项目融资方案制定、融资商务谈判，撰写相关报告和文件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35周岁以下（含35周岁，1987年9月 1日后出生）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全日制大学本科（学士学位）及以上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经济学类、金融学类、财务管理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笔试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1.负责公司融资信息的收集、整理，与各金融机构、银行、政府及相关机构联络、接洽；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2.进行项目融资方案制定、融资商务谈判，撰写相关报告和文件。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35周岁以下（含35周岁，1987年9月 1日后出生）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全日制大学本科（学士学位）及以上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经济学类、金融学类、财务管理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笔试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有相关工作经验者优先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人力资源岗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1.制定公司人力资源整体战略规划，具备人事规划、团队建设、绩效方案建设、行政管理等经验；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2.负责组织起草、修改和完善人力资源各模块制度体系、管理办法，优化人力资源工作流程；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3.负责部门日常管理事宜。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35周岁以下（含35周岁，1987年9月 1日后出生）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全日制大学本科（学士学位）及以上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人力资源管理专业、工商管理专业、公共管理专业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笔试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有相关工作经验者优先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法务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1.获得法律职业资格证、有较强的文字综合能力、沟通协调及应变能力的优先；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2.取得法律职业资格证不限专业，律师 A证给予3000元/月证书补贴。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35周岁以下（含35周岁，1987年9月 1日后出生）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法学类；取得法律职业资格证不限专业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笔试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1.获得法律职业资格证、有较强的文字综合能力、沟通协调及应变能力的优先；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2.取得法律职业资格证不限专业，律师 A证给予3000元/月证书补贴。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.有相关工作经验者优先。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40周岁以下（含40周岁，1982年9月 1日后出生）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法学类；取得法律职业资格证不限专业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笔试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有相关工作经验者优先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资产运营岗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1.参与公司资产管理工作，参与对公司金融资产的质押、担保、转让、处置等事项的评估、监督、管理的具体工作；2.参与公司股权投融资、收购、兼并、重组等资本运作的具体工作。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35周岁以下（含35周岁，1987年9月 1日后出生）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全日制大学本科（学士学位）及以上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工商管理类、经济学类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笔试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1.参与公司资产管理工作，参与对公司金融资产的质押、担保、转让、处置等事项的评估、监督、管理的具体工作；2.参与公司股权投融资、收购、兼并、重组等资本运作的具体工作。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35周岁以下（含35周岁，1987年9月 1日后出生）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全日制大学本科（学士学位）及以上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工商管理类、经济学类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笔试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有相关工作经验者优先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财务岗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1.负责资金预测、调度以及还本付息工作、公司全面预算和财务会计报告的编报管理工作、负责公司的日常报销业务和存货核算管理等工作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2.协助部门经理完成相关工作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35周岁以下（含35周岁，1987年9月 1日后出生）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全日制大学本科（学士学位）及以上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会计、财务管理专业、审计学专业；财政学类专业。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笔试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1.负责资金预测、调度以及还本付息工作、公司全面预算和财务会计报告的编报管理工作、负责公司的日常报销业务和存货核算管理等工作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2.具有初级及以上会计专业技术资格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35周岁以下（含35周岁，1987年9月 1日后出生）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全日制大学本科（学士学位）及以上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会计、财务管理专业、审计学专业；财政学类专业。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笔试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有相关工作经验者优先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工程管理岗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1.熟悉安全生产法律法规、安全技术标准规范，掌握项目施工、建筑施工管理等知识；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2.熟练使用Office等办公软件，有良好的职业素质、团队精神及沟通协调能力。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35周岁以下（含35周岁，1987年9月 1日后出生）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全日制大学本科（学士学位）及以上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建筑类、土木类 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笔试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1.熟悉安全生产法律法规、安全技术标准规范，掌握项目施工、建筑施工管理等知识；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2.熟练使用Office等办公软件，有良好的职业素质、团队精神及沟通协调能力。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35周岁以下（含35周岁，1987年9月 1日后出生）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全日制大学本科（学士学位）及以上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建筑类、土木类 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笔试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有相关工作经验者优先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文旅项目运营岗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1.了解5A景区创建标准；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2.景区服务设施运营、文创产品开发运营；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3.有很强服务意识和学习能力。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35周岁以下（含35周岁，1987年9月 1日后出生）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全日制本科（学士学位）及以上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酒店管理、旅游管理、会展经济与管理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旅游管理与服务教育、历史学、文物与博物馆学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文化产业管理专业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笔试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1.熟悉5A景区创建标准；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2.景区服务设施运营、文创产品开发运营；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3.有很强服务意识和学习能力,精通酒店客房板块的业务经营和管理体系。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35周岁以下（含35周岁，1987年9月 1日后出生）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全日制本科（学士学位）及以上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酒店管理、旅游管理、会展经济与管理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旅游管理与服务教育、历史学、文物与博物馆学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文化产业管理专业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笔试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有相关工作经验者优先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景区运营岗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1.组织制定景区运营工作方案;2.景区的规划,负责景区项目提升,项目筹建并提出相关意见和建议；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具备较强的管理能力、沟通能力、协调能力。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35周岁以下（含35周岁，1987年9月 1日后出生）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全日制本科（学士学位）及以上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旅游管理、工商管理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会展经济与管理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旅游管理与服务教育、文化产业管理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市场营销专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业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笔试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1.组织制定景区运营工作方案;2.景区的规划,负责景区项目提升,项目筹建并提出相关意见和建议；3.景区品牌宣传，活动推广策划与执行等；4.具备较强的管理能力、沟通能力、协调能力。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35周岁以下（含35周岁，1987年9月 1日后出生）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全日制本科（学士学位）及以上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旅游管理、工商管理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会展经济与管理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旅游管理与服务教育、文化产业管理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市场营销专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业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笔试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有相关工作经验者优先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注：</w:t>
      </w:r>
      <w:r>
        <w:rPr>
          <w:rFonts w:ascii="仿宋_GB2312" w:hAnsi="仿宋_GB2312" w:eastAsia="仿宋_GB2312" w:cs="仿宋_GB2312"/>
          <w:color w:val="000000"/>
          <w:sz w:val="24"/>
        </w:rPr>
        <w:t>1.</w:t>
      </w:r>
      <w:r>
        <w:rPr>
          <w:rFonts w:hint="eastAsia" w:ascii="仿宋_GB2312" w:hAnsi="仿宋_GB2312" w:eastAsia="仿宋_GB2312" w:cs="仿宋_GB2312"/>
          <w:color w:val="000000"/>
          <w:sz w:val="24"/>
        </w:rPr>
        <w:t>薪酬执行国投集团公司薪酬制度；</w:t>
      </w:r>
      <w:r>
        <w:rPr>
          <w:rFonts w:ascii="仿宋_GB2312" w:hAnsi="仿宋_GB2312" w:eastAsia="仿宋_GB2312" w:cs="仿宋_GB2312"/>
          <w:color w:val="000000"/>
          <w:sz w:val="24"/>
        </w:rPr>
        <w:t>2.</w:t>
      </w:r>
      <w:r>
        <w:rPr>
          <w:rFonts w:hint="eastAsia" w:ascii="仿宋_GB2312" w:hAnsi="仿宋_GB2312" w:eastAsia="仿宋_GB2312" w:cs="仿宋_GB2312"/>
          <w:color w:val="000000"/>
          <w:sz w:val="24"/>
        </w:rPr>
        <w:t>人才激励政策。（</w:t>
      </w:r>
      <w:r>
        <w:rPr>
          <w:rFonts w:ascii="仿宋_GB2312" w:hAnsi="仿宋_GB2312" w:eastAsia="仿宋_GB2312" w:cs="仿宋_GB2312"/>
          <w:color w:val="000000"/>
          <w:sz w:val="24"/>
        </w:rPr>
        <w:t>1</w:t>
      </w:r>
      <w:r>
        <w:rPr>
          <w:rFonts w:hint="eastAsia" w:ascii="仿宋_GB2312" w:hAnsi="仿宋_GB2312" w:eastAsia="仿宋_GB2312" w:cs="仿宋_GB2312"/>
          <w:color w:val="000000"/>
          <w:sz w:val="24"/>
        </w:rPr>
        <w:t>）</w:t>
      </w:r>
      <w:r>
        <w:rPr>
          <w:rFonts w:ascii="仿宋_GB2312" w:hAnsi="仿宋_GB2312" w:eastAsia="仿宋_GB2312" w:cs="仿宋_GB2312"/>
          <w:color w:val="000000"/>
          <w:sz w:val="24"/>
        </w:rPr>
        <w:t>985</w:t>
      </w:r>
      <w:r>
        <w:rPr>
          <w:rFonts w:hint="eastAsia" w:ascii="仿宋_GB2312" w:hAnsi="仿宋_GB2312" w:eastAsia="仿宋_GB2312" w:cs="仿宋_GB2312"/>
          <w:color w:val="000000"/>
          <w:sz w:val="24"/>
        </w:rPr>
        <w:t>工程或双一流高校的全日制硕士研究生每人每月</w:t>
      </w:r>
      <w:r>
        <w:rPr>
          <w:rFonts w:ascii="仿宋_GB2312" w:hAnsi="仿宋_GB2312" w:eastAsia="仿宋_GB2312" w:cs="仿宋_GB2312"/>
          <w:color w:val="000000"/>
          <w:sz w:val="24"/>
        </w:rPr>
        <w:t>5000</w:t>
      </w:r>
      <w:r>
        <w:rPr>
          <w:rFonts w:hint="eastAsia" w:ascii="仿宋_GB2312" w:hAnsi="仿宋_GB2312" w:eastAsia="仿宋_GB2312" w:cs="仿宋_GB2312"/>
          <w:color w:val="000000"/>
          <w:sz w:val="24"/>
        </w:rPr>
        <w:t>元、全日制本科生每人每月</w:t>
      </w:r>
      <w:r>
        <w:rPr>
          <w:rFonts w:ascii="仿宋_GB2312" w:hAnsi="仿宋_GB2312" w:eastAsia="仿宋_GB2312" w:cs="仿宋_GB2312"/>
          <w:color w:val="000000"/>
          <w:sz w:val="24"/>
        </w:rPr>
        <w:t>4000</w:t>
      </w:r>
      <w:r>
        <w:rPr>
          <w:rFonts w:hint="eastAsia" w:ascii="仿宋_GB2312" w:hAnsi="仿宋_GB2312" w:eastAsia="仿宋_GB2312" w:cs="仿宋_GB2312"/>
          <w:color w:val="000000"/>
          <w:sz w:val="24"/>
        </w:rPr>
        <w:t>元生活补贴；（</w:t>
      </w:r>
      <w:r>
        <w:rPr>
          <w:rFonts w:ascii="仿宋_GB2312" w:hAnsi="仿宋_GB2312" w:eastAsia="仿宋_GB2312" w:cs="仿宋_GB2312"/>
          <w:color w:val="000000"/>
          <w:sz w:val="24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</w:rPr>
        <w:t>）</w:t>
      </w:r>
      <w:r>
        <w:rPr>
          <w:rFonts w:ascii="仿宋_GB2312" w:hAnsi="仿宋_GB2312" w:eastAsia="仿宋_GB2312" w:cs="仿宋_GB2312"/>
          <w:color w:val="000000"/>
          <w:sz w:val="24"/>
        </w:rPr>
        <w:t>211</w:t>
      </w:r>
      <w:r>
        <w:rPr>
          <w:rFonts w:hint="eastAsia" w:ascii="仿宋_GB2312" w:hAnsi="仿宋_GB2312" w:eastAsia="仿宋_GB2312" w:cs="仿宋_GB2312"/>
          <w:color w:val="000000"/>
          <w:sz w:val="24"/>
        </w:rPr>
        <w:t>工程高校的全日制硕士研究生每人每月</w:t>
      </w:r>
      <w:r>
        <w:rPr>
          <w:rFonts w:ascii="仿宋_GB2312" w:hAnsi="仿宋_GB2312" w:eastAsia="仿宋_GB2312" w:cs="仿宋_GB2312"/>
          <w:color w:val="000000"/>
          <w:sz w:val="24"/>
        </w:rPr>
        <w:t>3500</w:t>
      </w:r>
      <w:r>
        <w:rPr>
          <w:rFonts w:hint="eastAsia" w:ascii="仿宋_GB2312" w:hAnsi="仿宋_GB2312" w:eastAsia="仿宋_GB2312" w:cs="仿宋_GB2312"/>
          <w:color w:val="000000"/>
          <w:sz w:val="24"/>
        </w:rPr>
        <w:t>元、全日制本科生每人每月</w:t>
      </w:r>
      <w:r>
        <w:rPr>
          <w:rFonts w:ascii="仿宋_GB2312" w:hAnsi="仿宋_GB2312" w:eastAsia="仿宋_GB2312" w:cs="仿宋_GB2312"/>
          <w:color w:val="000000"/>
          <w:sz w:val="24"/>
        </w:rPr>
        <w:t>2500</w:t>
      </w:r>
      <w:r>
        <w:rPr>
          <w:rFonts w:hint="eastAsia" w:ascii="仿宋_GB2312" w:hAnsi="仿宋_GB2312" w:eastAsia="仿宋_GB2312" w:cs="仿宋_GB2312"/>
          <w:color w:val="000000"/>
          <w:sz w:val="24"/>
        </w:rPr>
        <w:t>元生活补贴；其他类型高校全日制硕士研究生每人每月</w:t>
      </w:r>
      <w:r>
        <w:rPr>
          <w:rFonts w:ascii="仿宋_GB2312" w:hAnsi="仿宋_GB2312" w:eastAsia="仿宋_GB2312" w:cs="仿宋_GB2312"/>
          <w:color w:val="000000"/>
          <w:sz w:val="24"/>
        </w:rPr>
        <w:t>2500</w:t>
      </w:r>
      <w:r>
        <w:rPr>
          <w:rFonts w:hint="eastAsia" w:ascii="仿宋_GB2312" w:hAnsi="仿宋_GB2312" w:eastAsia="仿宋_GB2312" w:cs="仿宋_GB2312"/>
          <w:color w:val="000000"/>
          <w:sz w:val="24"/>
        </w:rPr>
        <w:t>元、全日制本科生每人每月</w:t>
      </w:r>
      <w:r>
        <w:rPr>
          <w:rFonts w:ascii="仿宋_GB2312" w:hAnsi="仿宋_GB2312" w:eastAsia="仿宋_GB2312" w:cs="仿宋_GB2312"/>
          <w:color w:val="000000"/>
          <w:sz w:val="24"/>
        </w:rPr>
        <w:t>2000</w:t>
      </w:r>
      <w:r>
        <w:rPr>
          <w:rFonts w:hint="eastAsia" w:ascii="仿宋_GB2312" w:hAnsi="仿宋_GB2312" w:eastAsia="仿宋_GB2312" w:cs="仿宋_GB2312"/>
          <w:color w:val="000000"/>
          <w:sz w:val="24"/>
        </w:rPr>
        <w:t>元生活补贴。</w:t>
      </w:r>
    </w:p>
    <w:p/>
    <w:p>
      <w:pPr>
        <w:adjustRightInd w:val="0"/>
        <w:snapToGrid w:val="0"/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pStyle w:val="2"/>
      </w:pP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default" w:ascii="黑体" w:hAnsi="黑体" w:eastAsia="黑体" w:cs="黑体"/>
          <w:color w:val="000000"/>
          <w:sz w:val="32"/>
          <w:szCs w:val="32"/>
          <w:lang w:val="en-US"/>
        </w:rPr>
        <w:t>3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安徽新桥交通发展有限责任公司公开招聘工作人员职位统计表</w:t>
      </w:r>
    </w:p>
    <w:tbl>
      <w:tblPr>
        <w:tblStyle w:val="16"/>
        <w:tblW w:w="15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682"/>
        <w:gridCol w:w="662"/>
        <w:gridCol w:w="4647"/>
        <w:gridCol w:w="1516"/>
        <w:gridCol w:w="980"/>
        <w:gridCol w:w="4295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??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6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??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招聘岗位</w:t>
            </w:r>
          </w:p>
        </w:tc>
        <w:tc>
          <w:tcPr>
            <w:tcW w:w="6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??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招聘人数</w:t>
            </w:r>
          </w:p>
        </w:tc>
        <w:tc>
          <w:tcPr>
            <w:tcW w:w="46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??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基本要求及资格条件</w:t>
            </w:r>
          </w:p>
        </w:tc>
        <w:tc>
          <w:tcPr>
            <w:tcW w:w="15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??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年龄</w:t>
            </w:r>
          </w:p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??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学历要求</w:t>
            </w:r>
          </w:p>
        </w:tc>
        <w:tc>
          <w:tcPr>
            <w:tcW w:w="4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??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专业要求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考试</w:t>
            </w:r>
          </w:p>
          <w:p>
            <w:pPr>
              <w:adjustRightInd w:val="0"/>
              <w:snapToGrid w:val="0"/>
              <w:jc w:val="center"/>
              <w:rPr>
                <w:rFonts w:ascii="??" w:hAnsi="??" w:cs="??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要求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highlight w:val="no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法务</w:t>
            </w:r>
          </w:p>
        </w:tc>
        <w:tc>
          <w:tcPr>
            <w:tcW w:w="6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464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具有</w:t>
            </w: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年及以上法务相关工作经验；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熟悉合同法、招投标法、公司法、劳动合同法等相关法律法规及政策；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有较强的法律综合能力、沟通协调及应变能力。</w:t>
            </w:r>
          </w:p>
        </w:tc>
        <w:tc>
          <w:tcPr>
            <w:tcW w:w="1516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周岁以下（含</w:t>
            </w:r>
            <w:r>
              <w:rPr>
                <w:rFonts w:ascii="仿宋_GB2312" w:hAnsi="仿宋_GB2312" w:eastAsia="仿宋_GB2312" w:cs="仿宋_GB2312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周岁，</w:t>
            </w:r>
            <w:r>
              <w:rPr>
                <w:rFonts w:ascii="仿宋_GB2312" w:hAnsi="仿宋_GB2312" w:eastAsia="仿宋_GB2312" w:cs="仿宋_GB2312"/>
                <w:szCs w:val="21"/>
              </w:rPr>
              <w:t>1987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日后出生）</w:t>
            </w:r>
          </w:p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学士学位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及以上</w:t>
            </w:r>
          </w:p>
        </w:tc>
        <w:tc>
          <w:tcPr>
            <w:tcW w:w="4295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本科：法学类；研究生学历：法学类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笔试面试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具备一定的组织协调能力，有较好的文字功底和口语表达能力，服务意识强；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能熟练使用计算机和通用办公软件。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周岁以下（含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周岁，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1987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日后出生）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学士学位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429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本科：中国语言文学类、工商管理类、公共管理类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研究生：中国语言文学、工商管理、公共管理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笔试面试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财务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具有初级及以上会计专业技术资格；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能熟练使用计算机、财务软件和通用办公软件，具备良好的数据处理能力，熟悉国家颁布的《会计法》、各类税法。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周岁以下（含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周岁，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1987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日后出生）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学士学位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429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本科学历：会计学、财务管理、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审计学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研究生学历：会计学、企业管理（财务管理方向）、审计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笔试面试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审计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取得会计、审计、造价或监理专业技术资格证书；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掌握内部审计工作技术，熟悉建筑行业财务、法律、投资等管理制度、管理知识，熟悉国家审计、财经政策法规和企业内部控制制度。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周岁以下（含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周岁，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1987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日后出生）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学士学位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429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本科学历：工程管理、工程造价、工程审计、会计学、财务管理、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审计学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研究生学历：管理科学与工程、工程管理、会计学、企业管理（财务管理方向）、审计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笔试面试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yellow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注：基本工资</w:t>
      </w:r>
      <w:r>
        <w:rPr>
          <w:rFonts w:ascii="??" w:hAnsi="??" w:cs="??"/>
          <w:color w:val="000000"/>
          <w:kern w:val="0"/>
          <w:sz w:val="22"/>
          <w:szCs w:val="22"/>
        </w:rPr>
        <w:t>6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万元</w:t>
      </w:r>
      <w:r>
        <w:rPr>
          <w:rFonts w:ascii="??" w:hAnsi="??" w:cs="??"/>
          <w:color w:val="000000"/>
          <w:kern w:val="0"/>
          <w:sz w:val="22"/>
          <w:szCs w:val="22"/>
        </w:rPr>
        <w:t>/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年，绩效奖金根据绩效考核确定；缴纳社会保险和住房公积金；提供住宿，享受餐补。</w:t>
      </w:r>
    </w:p>
    <w:p>
      <w:pPr>
        <w:pStyle w:val="2"/>
        <w:jc w:val="both"/>
      </w:pP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default" w:ascii="黑体" w:hAnsi="黑体" w:eastAsia="黑体" w:cs="黑体"/>
          <w:color w:val="000000"/>
          <w:sz w:val="32"/>
          <w:szCs w:val="32"/>
          <w:lang w:val="en-US"/>
        </w:rPr>
        <w:t>4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安徽新桥投资开发有限公司公开招聘工作人员职位统计表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611"/>
        <w:gridCol w:w="933"/>
        <w:gridCol w:w="4571"/>
        <w:gridCol w:w="1692"/>
        <w:gridCol w:w="1206"/>
        <w:gridCol w:w="2507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tblHeader/>
        </w:trPr>
        <w:tc>
          <w:tcPr>
            <w:tcW w:w="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??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??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招聘岗位</w:t>
            </w: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??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招聘人数</w:t>
            </w:r>
          </w:p>
        </w:tc>
        <w:tc>
          <w:tcPr>
            <w:tcW w:w="45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??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基本要求及资格条件</w:t>
            </w:r>
          </w:p>
        </w:tc>
        <w:tc>
          <w:tcPr>
            <w:tcW w:w="16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??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??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学历要求</w:t>
            </w:r>
          </w:p>
        </w:tc>
        <w:tc>
          <w:tcPr>
            <w:tcW w:w="2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??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专业要求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??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考试要求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综合管理</w:t>
            </w: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457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有较强的文字综合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沟通能力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能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熟练运用办公软件；</w:t>
            </w:r>
          </w:p>
          <w:p>
            <w:pPr>
              <w:pStyle w:val="2"/>
              <w:adjustRightInd w:val="0"/>
              <w:snapToGrid w:val="0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本科院校为普通高校本科第一批次。</w:t>
            </w:r>
          </w:p>
        </w:tc>
        <w:tc>
          <w:tcPr>
            <w:tcW w:w="169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周岁以下（含</w:t>
            </w:r>
            <w:r>
              <w:rPr>
                <w:rFonts w:ascii="仿宋_GB2312" w:hAnsi="仿宋_GB2312" w:eastAsia="仿宋_GB2312" w:cs="仿宋_GB2312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周岁，</w:t>
            </w:r>
            <w:r>
              <w:rPr>
                <w:rFonts w:ascii="仿宋_GB2312" w:hAnsi="仿宋_GB2312" w:eastAsia="仿宋_GB2312" w:cs="仿宋_GB2312"/>
                <w:szCs w:val="21"/>
              </w:rPr>
              <w:t>1987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日后出生）</w:t>
            </w: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全日制本科及以上</w:t>
            </w:r>
          </w:p>
        </w:tc>
        <w:tc>
          <w:tcPr>
            <w:tcW w:w="250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本科：中国语言文学类、工商管理类、公共管理类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研究生：中国语言文学、工商管理、公共管理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笔试面试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法务</w:t>
            </w: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457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有较强的法律综合能力、沟通协调及应变能力，具有</w:t>
            </w:r>
            <w:r>
              <w:rPr>
                <w:rFonts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年及以上公司法务部门或律所相关工作经验；</w:t>
            </w:r>
          </w:p>
          <w:p>
            <w:pPr>
              <w:pStyle w:val="2"/>
              <w:adjustRightInd w:val="0"/>
              <w:snapToGrid w:val="0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取得法律职业资格证不限专业，律师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 xml:space="preserve"> A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证给予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3000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元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月证书补贴；</w:t>
            </w:r>
          </w:p>
          <w:p>
            <w:pPr>
              <w:pStyle w:val="2"/>
              <w:adjustRightInd w:val="0"/>
              <w:snapToGrid w:val="0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本科院校为普通高校本科第一批次。</w:t>
            </w:r>
          </w:p>
        </w:tc>
        <w:tc>
          <w:tcPr>
            <w:tcW w:w="169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周岁以下（含</w:t>
            </w:r>
            <w:r>
              <w:rPr>
                <w:rFonts w:ascii="仿宋_GB2312" w:hAnsi="仿宋_GB2312" w:eastAsia="仿宋_GB2312" w:cs="仿宋_GB2312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周岁，</w:t>
            </w:r>
            <w:r>
              <w:rPr>
                <w:rFonts w:ascii="仿宋_GB2312" w:hAnsi="仿宋_GB2312" w:eastAsia="仿宋_GB2312" w:cs="仿宋_GB2312"/>
                <w:szCs w:val="21"/>
              </w:rPr>
              <w:t>1987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日后出生）</w:t>
            </w: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全日制本科及以上</w:t>
            </w:r>
          </w:p>
        </w:tc>
        <w:tc>
          <w:tcPr>
            <w:tcW w:w="250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本科：法学类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研究生：法学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笔试面试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审计</w:t>
            </w: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457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取得会计、审计、造价或监理专业技术资格证书；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具有</w:t>
            </w:r>
            <w:r>
              <w:rPr>
                <w:rFonts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年及以上审计或风控管理工作经验，负责过具体审计项目；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了解企业内部控制体系、风险管理过程和审计工作的方法和流程；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本科院校为普通高校本科第一批次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。</w:t>
            </w:r>
          </w:p>
        </w:tc>
        <w:tc>
          <w:tcPr>
            <w:tcW w:w="169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周岁以下（含</w:t>
            </w:r>
            <w:r>
              <w:rPr>
                <w:rFonts w:ascii="仿宋_GB2312" w:hAnsi="仿宋_GB2312" w:eastAsia="仿宋_GB2312" w:cs="仿宋_GB2312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周岁，</w:t>
            </w:r>
            <w:r>
              <w:rPr>
                <w:rFonts w:ascii="仿宋_GB2312" w:hAnsi="仿宋_GB2312" w:eastAsia="仿宋_GB2312" w:cs="仿宋_GB2312"/>
                <w:szCs w:val="21"/>
              </w:rPr>
              <w:t>1987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日后出生）</w:t>
            </w: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全日制本科及以上</w:t>
            </w:r>
          </w:p>
        </w:tc>
        <w:tc>
          <w:tcPr>
            <w:tcW w:w="250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本科：工程管理、工程造价、工程审计、会计学、财务管理、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审计学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研究生：管理科学与工程、工程管理、会计学、企业管理（财务管理方向）、审计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笔试面试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609" w:type="dxa"/>
            <w:vMerge w:val="restart"/>
            <w:vAlign w:val="center"/>
          </w:tcPr>
          <w:p>
            <w:r>
              <w:t>4</w:t>
            </w:r>
          </w:p>
        </w:tc>
        <w:tc>
          <w:tcPr>
            <w:tcW w:w="611" w:type="dxa"/>
            <w:vMerge w:val="restart"/>
            <w:vAlign w:val="center"/>
          </w:tcPr>
          <w:p>
            <w:r>
              <w:rPr>
                <w:rFonts w:hint="eastAsia"/>
              </w:rPr>
              <w:t>工程管理</w:t>
            </w: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57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1.熟悉安全生产法律法规、安全技术标准规范，掌握项目施工、建筑施工管理等知识；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责任感强，勤勉敬业，具有较强的沟通协调能力；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本科院校为普通高校本科第一批次。</w:t>
            </w:r>
          </w:p>
        </w:tc>
        <w:tc>
          <w:tcPr>
            <w:tcW w:w="1692" w:type="dxa"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周岁以下（含</w:t>
            </w:r>
            <w:r>
              <w:t>35</w:t>
            </w:r>
            <w:r>
              <w:rPr>
                <w:rFonts w:hint="eastAsia"/>
              </w:rPr>
              <w:t>周岁，</w:t>
            </w:r>
            <w:r>
              <w:t>1987</w:t>
            </w:r>
            <w:r>
              <w:rPr>
                <w:rFonts w:hint="eastAsia"/>
              </w:rPr>
              <w:t>年</w:t>
            </w:r>
            <w:r>
              <w:t>9</w:t>
            </w:r>
            <w:r>
              <w:rPr>
                <w:rFonts w:hint="eastAsia"/>
              </w:rPr>
              <w:t>月</w:t>
            </w:r>
            <w:r>
              <w:t xml:space="preserve"> 1</w:t>
            </w:r>
            <w:r>
              <w:rPr>
                <w:rFonts w:hint="eastAsia"/>
              </w:rPr>
              <w:t>日后出生）</w:t>
            </w: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全日制本科及以上</w:t>
            </w:r>
          </w:p>
        </w:tc>
        <w:tc>
          <w:tcPr>
            <w:tcW w:w="250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本科：建筑类、土木类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</w:p>
          <w:p>
            <w:pPr>
              <w:pStyle w:val="2"/>
              <w:adjustRightInd w:val="0"/>
              <w:snapToGrid w:val="0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研究生：土木工程、建筑学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笔试面试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609" w:type="dxa"/>
            <w:vMerge w:val="continue"/>
            <w:vAlign w:val="center"/>
          </w:tcPr>
          <w:p/>
        </w:tc>
        <w:tc>
          <w:tcPr>
            <w:tcW w:w="611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457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具有二级建造师、造价工程师、监理工程师等相关职业资格者优先；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责任感强，勤勉敬业，具有较强的沟通协调能力；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本科院校为普通高校本科第一批次。</w:t>
            </w:r>
          </w:p>
        </w:tc>
        <w:tc>
          <w:tcPr>
            <w:tcW w:w="169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周岁以下（含</w:t>
            </w:r>
            <w:r>
              <w:rPr>
                <w:rFonts w:ascii="仿宋_GB2312" w:hAnsi="仿宋_GB2312" w:eastAsia="仿宋_GB2312" w:cs="仿宋_GB2312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周岁，</w:t>
            </w:r>
            <w:r>
              <w:rPr>
                <w:rFonts w:ascii="仿宋_GB2312" w:hAnsi="仿宋_GB2312" w:eastAsia="仿宋_GB2312" w:cs="仿宋_GB2312"/>
                <w:szCs w:val="21"/>
              </w:rPr>
              <w:t>1987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日后出生）</w:t>
            </w: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全日制本科及以上</w:t>
            </w:r>
          </w:p>
        </w:tc>
        <w:tc>
          <w:tcPr>
            <w:tcW w:w="250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本科：建筑类、土木类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</w:p>
          <w:p>
            <w:pPr>
              <w:pStyle w:val="2"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研究生：土木工程、建筑学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笔试面试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</w:t>
            </w:r>
            <w:r>
              <w:rPr>
                <w:rFonts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年及以上工程管理，造价管理相关工作经验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609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资产运营</w:t>
            </w: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57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具有较强的责任心、执行力、承压能力、沟通协作能力与团队合作意识；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具有管理方面的专业知识功底，能够熟练使用各类办公软件；</w:t>
            </w:r>
          </w:p>
          <w:p>
            <w:pPr>
              <w:pStyle w:val="2"/>
              <w:adjustRightInd w:val="0"/>
              <w:snapToGrid w:val="0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本科院校为普通高校本科第一批次。</w:t>
            </w:r>
          </w:p>
        </w:tc>
        <w:tc>
          <w:tcPr>
            <w:tcW w:w="169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周岁以下（含</w:t>
            </w:r>
            <w:r>
              <w:rPr>
                <w:rFonts w:ascii="仿宋_GB2312" w:hAnsi="仿宋_GB2312" w:eastAsia="仿宋_GB2312" w:cs="仿宋_GB2312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周岁，</w:t>
            </w:r>
            <w:r>
              <w:rPr>
                <w:rFonts w:ascii="仿宋_GB2312" w:hAnsi="仿宋_GB2312" w:eastAsia="仿宋_GB2312" w:cs="仿宋_GB2312"/>
                <w:szCs w:val="21"/>
              </w:rPr>
              <w:t>1987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日后出生）</w:t>
            </w: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全日制本科及以上</w:t>
            </w:r>
          </w:p>
        </w:tc>
        <w:tc>
          <w:tcPr>
            <w:tcW w:w="250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本科：工商管理类、经济学类</w:t>
            </w:r>
          </w:p>
          <w:p>
            <w:pPr>
              <w:pStyle w:val="2"/>
              <w:adjustRightInd w:val="0"/>
              <w:snapToGrid w:val="0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研究生：工商管理（企业管理方向）、经济学</w:t>
            </w:r>
          </w:p>
          <w:p>
            <w:pPr>
              <w:pStyle w:val="2"/>
              <w:adjustRightInd w:val="0"/>
              <w:snapToGrid w:val="0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笔试面试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457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具有较强的责任心、执行力、承压能力、沟通协作能力与团队合作意识；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具有管理方面的专业知识功底，能够熟练使用各类办公软件；</w:t>
            </w:r>
          </w:p>
          <w:p>
            <w:pPr>
              <w:pStyle w:val="2"/>
              <w:adjustRightInd w:val="0"/>
              <w:snapToGrid w:val="0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本科院校为普通高校本科第一批次。</w:t>
            </w:r>
          </w:p>
        </w:tc>
        <w:tc>
          <w:tcPr>
            <w:tcW w:w="169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周岁以下（含</w:t>
            </w:r>
            <w:r>
              <w:rPr>
                <w:rFonts w:ascii="仿宋_GB2312" w:hAnsi="仿宋_GB2312" w:eastAsia="仿宋_GB2312" w:cs="仿宋_GB2312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周岁，</w:t>
            </w:r>
            <w:r>
              <w:rPr>
                <w:rFonts w:ascii="仿宋_GB2312" w:hAnsi="仿宋_GB2312" w:eastAsia="仿宋_GB2312" w:cs="仿宋_GB2312"/>
                <w:szCs w:val="21"/>
              </w:rPr>
              <w:t>1987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日后出生）</w:t>
            </w: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全日制本科及以上</w:t>
            </w:r>
          </w:p>
        </w:tc>
        <w:tc>
          <w:tcPr>
            <w:tcW w:w="250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本科：工商管理类、经济学类</w:t>
            </w:r>
          </w:p>
          <w:p>
            <w:pPr>
              <w:pStyle w:val="2"/>
              <w:adjustRightInd w:val="0"/>
              <w:snapToGrid w:val="0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研究生：工商管理（企业管理方向）、经济学</w:t>
            </w:r>
          </w:p>
          <w:p>
            <w:pPr>
              <w:pStyle w:val="2"/>
              <w:adjustRightInd w:val="0"/>
              <w:snapToGrid w:val="0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笔试面试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</w:t>
            </w:r>
            <w:r>
              <w:rPr>
                <w:rFonts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年及以上资产管理、招商相关的工作经验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60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财务</w:t>
            </w: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457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具有</w:t>
            </w:r>
            <w:r>
              <w:rPr>
                <w:rFonts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年及以上财务工作经验，具有集团公司财务工作经验优先；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具有初级及以上会计师职称；</w:t>
            </w:r>
          </w:p>
          <w:p>
            <w:pPr>
              <w:pStyle w:val="2"/>
              <w:adjustRightInd w:val="0"/>
              <w:snapToGrid w:val="0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本科院校为普通高校本科第一批次。</w:t>
            </w:r>
          </w:p>
        </w:tc>
        <w:tc>
          <w:tcPr>
            <w:tcW w:w="169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周岁以下（含</w:t>
            </w:r>
            <w:r>
              <w:rPr>
                <w:rFonts w:ascii="仿宋_GB2312" w:hAnsi="仿宋_GB2312" w:eastAsia="仿宋_GB2312" w:cs="仿宋_GB2312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周岁，</w:t>
            </w:r>
            <w:r>
              <w:rPr>
                <w:rFonts w:ascii="仿宋_GB2312" w:hAnsi="仿宋_GB2312" w:eastAsia="仿宋_GB2312" w:cs="仿宋_GB2312"/>
                <w:szCs w:val="21"/>
              </w:rPr>
              <w:t>1987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日后出生）</w:t>
            </w: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全日制本科及以上</w:t>
            </w:r>
          </w:p>
        </w:tc>
        <w:tc>
          <w:tcPr>
            <w:tcW w:w="2507" w:type="dxa"/>
            <w:vAlign w:val="center"/>
          </w:tcPr>
          <w:p>
            <w:pPr>
              <w:pStyle w:val="2"/>
              <w:adjustRightInd w:val="0"/>
              <w:snapToGrid w:val="0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本科：会计学、财务管理、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审计学</w:t>
            </w:r>
          </w:p>
          <w:p>
            <w:pPr>
              <w:pStyle w:val="2"/>
              <w:adjustRightInd w:val="0"/>
              <w:snapToGrid w:val="0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研究生：会计学、企业管理（财务管理方向）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笔试面试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60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投融资</w:t>
            </w: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457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熟练掌握财务、金融有关政策法规；</w:t>
            </w:r>
          </w:p>
          <w:p>
            <w:pPr>
              <w:pStyle w:val="2"/>
              <w:adjustRightInd w:val="0"/>
              <w:snapToGrid w:val="0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本科院校为普通高校本科第一批次。</w:t>
            </w:r>
          </w:p>
        </w:tc>
        <w:tc>
          <w:tcPr>
            <w:tcW w:w="169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周岁以下（含</w:t>
            </w:r>
            <w:r>
              <w:rPr>
                <w:rFonts w:ascii="仿宋_GB2312" w:hAnsi="仿宋_GB2312" w:eastAsia="仿宋_GB2312" w:cs="仿宋_GB2312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周岁，</w:t>
            </w:r>
            <w:r>
              <w:rPr>
                <w:rFonts w:ascii="仿宋_GB2312" w:hAnsi="仿宋_GB2312" w:eastAsia="仿宋_GB2312" w:cs="仿宋_GB2312"/>
                <w:szCs w:val="21"/>
              </w:rPr>
              <w:t>1987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日后出生）</w:t>
            </w: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全日制本科及以上</w:t>
            </w:r>
          </w:p>
        </w:tc>
        <w:tc>
          <w:tcPr>
            <w:tcW w:w="250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本科：经济学类、金融学类、财务管理</w:t>
            </w:r>
          </w:p>
          <w:p>
            <w:pPr>
              <w:pStyle w:val="2"/>
              <w:adjustRightInd w:val="0"/>
              <w:snapToGrid w:val="0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研究生：经济学、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企业管理（财务管理方向）</w:t>
            </w:r>
          </w:p>
          <w:p>
            <w:pPr>
              <w:pStyle w:val="2"/>
              <w:adjustRightInd w:val="0"/>
              <w:snapToGrid w:val="0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笔试面试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应届毕业生</w:t>
            </w:r>
          </w:p>
        </w:tc>
      </w:tr>
    </w:tbl>
    <w:p>
      <w:pPr>
        <w:pStyle w:val="13"/>
        <w:adjustRightInd w:val="0"/>
        <w:snapToGrid w:val="0"/>
        <w:spacing w:beforeAutospacing="0" w:afterAutospacing="0" w:line="260" w:lineRule="exact"/>
        <w:jc w:val="both"/>
        <w:rPr>
          <w:rFonts w:ascii="仿宋_GB2312" w:hAnsi="仿宋_GB2312" w:eastAsia="仿宋_GB2312" w:cs="仿宋_GB2312"/>
          <w:color w:val="000000"/>
          <w:sz w:val="21"/>
          <w:szCs w:val="21"/>
        </w:rPr>
        <w:sectPr>
          <w:type w:val="oddPage"/>
          <w:pgSz w:w="16838" w:h="11906" w:orient="landscape"/>
          <w:pgMar w:top="1797" w:right="1440" w:bottom="1797" w:left="1440" w:header="851" w:footer="1418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1"/>
          <w:szCs w:val="21"/>
        </w:rPr>
        <w:t>注：综合年薪不低于</w:t>
      </w:r>
      <w:r>
        <w:rPr>
          <w:rFonts w:ascii="仿宋_GB2312" w:hAnsi="仿宋_GB2312" w:eastAsia="仿宋_GB2312" w:cs="仿宋_GB2312"/>
          <w:sz w:val="21"/>
          <w:szCs w:val="21"/>
        </w:rPr>
        <w:t>8</w:t>
      </w:r>
      <w:r>
        <w:rPr>
          <w:rFonts w:hint="eastAsia" w:ascii="仿宋_GB2312" w:hAnsi="仿宋_GB2312" w:eastAsia="仿宋_GB2312" w:cs="仿宋_GB2312"/>
          <w:sz w:val="21"/>
          <w:szCs w:val="21"/>
        </w:rPr>
        <w:t>万</w:t>
      </w:r>
      <w:r>
        <w:rPr>
          <w:rFonts w:ascii="仿宋_GB2312" w:hAnsi="仿宋_GB2312" w:eastAsia="仿宋_GB2312" w:cs="仿宋_GB2312"/>
          <w:sz w:val="21"/>
          <w:szCs w:val="21"/>
        </w:rPr>
        <w:t>/</w:t>
      </w:r>
      <w:r>
        <w:rPr>
          <w:rFonts w:hint="eastAsia" w:ascii="仿宋_GB2312" w:hAnsi="仿宋_GB2312" w:eastAsia="仿宋_GB2312" w:cs="仿宋_GB2312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，缴纳社会保险和住房公积金，提供住宿，享受餐补。</w:t>
      </w:r>
    </w:p>
    <w:p>
      <w:pPr>
        <w:pStyle w:val="13"/>
        <w:adjustRightInd w:val="0"/>
        <w:snapToGrid w:val="0"/>
        <w:spacing w:beforeAutospacing="0" w:afterAutospacing="0" w:line="260" w:lineRule="exact"/>
        <w:jc w:val="both"/>
        <w:rPr>
          <w:rFonts w:ascii="??" w:hAnsi="??" w:cs="??"/>
          <w:color w:val="000000"/>
          <w:sz w:val="16"/>
          <w:szCs w:val="16"/>
        </w:rPr>
      </w:pPr>
    </w:p>
    <w:p>
      <w:pPr>
        <w:pStyle w:val="13"/>
        <w:adjustRightInd w:val="0"/>
        <w:snapToGrid w:val="0"/>
        <w:spacing w:beforeAutospacing="0" w:afterAutospacing="0" w:line="260" w:lineRule="exact"/>
        <w:jc w:val="both"/>
        <w:rPr>
          <w:rFonts w:ascii="??" w:hAnsi="??" w:cs="??"/>
          <w:color w:val="000000"/>
          <w:sz w:val="16"/>
          <w:szCs w:val="16"/>
        </w:rPr>
      </w:pPr>
    </w:p>
    <w:sectPr>
      <w:footerReference r:id="rId5" w:type="default"/>
      <w:type w:val="oddPage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??">
    <w:altName w:val="Verdana"/>
    <w:panose1 w:val="00000000000000000000"/>
    <w:charset w:val="A1"/>
    <w:family w:val="auto"/>
    <w:pitch w:val="default"/>
    <w:sig w:usb0="00000000" w:usb1="00000000" w:usb2="00000000" w:usb3="00000000" w:csb0="00000009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20"/>
        <w:rFonts w:ascii="宋体" w:hAnsi="宋体"/>
        <w:sz w:val="28"/>
        <w:szCs w:val="28"/>
      </w:rPr>
    </w:pPr>
    <w:r>
      <w:rPr>
        <w:rStyle w:val="20"/>
        <w:rFonts w:hint="eastAsia" w:ascii="宋体" w:hAnsi="宋体"/>
        <w:sz w:val="28"/>
        <w:szCs w:val="28"/>
      </w:rPr>
      <w:t>－</w:t>
    </w:r>
    <w:r>
      <w:rPr>
        <w:rStyle w:val="20"/>
        <w:rFonts w:ascii="宋体" w:hAnsi="宋体"/>
        <w:sz w:val="28"/>
        <w:szCs w:val="28"/>
      </w:rPr>
      <w:fldChar w:fldCharType="begin"/>
    </w:r>
    <w:r>
      <w:rPr>
        <w:rStyle w:val="20"/>
        <w:rFonts w:ascii="宋体" w:hAnsi="宋体"/>
        <w:sz w:val="28"/>
        <w:szCs w:val="28"/>
      </w:rPr>
      <w:instrText xml:space="preserve">PAGE  </w:instrText>
    </w:r>
    <w:r>
      <w:rPr>
        <w:rStyle w:val="20"/>
        <w:rFonts w:ascii="宋体" w:hAnsi="宋体"/>
        <w:sz w:val="28"/>
        <w:szCs w:val="28"/>
      </w:rPr>
      <w:fldChar w:fldCharType="separate"/>
    </w:r>
    <w:r>
      <w:rPr>
        <w:rStyle w:val="20"/>
        <w:rFonts w:ascii="宋体" w:hAnsi="宋体"/>
        <w:sz w:val="28"/>
        <w:szCs w:val="28"/>
      </w:rPr>
      <w:t>9</w:t>
    </w:r>
    <w:r>
      <w:rPr>
        <w:rStyle w:val="20"/>
        <w:rFonts w:ascii="宋体" w:hAnsi="宋体"/>
        <w:sz w:val="28"/>
        <w:szCs w:val="28"/>
      </w:rPr>
      <w:fldChar w:fldCharType="end"/>
    </w:r>
    <w:r>
      <w:rPr>
        <w:rStyle w:val="20"/>
        <w:rFonts w:hint="eastAsia" w:ascii="宋体" w:hAnsi="宋体"/>
        <w:sz w:val="28"/>
        <w:szCs w:val="28"/>
      </w:rPr>
      <w:t>－</w:t>
    </w:r>
  </w:p>
  <w:p>
    <w:pPr>
      <w:pStyle w:val="1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0"/>
      <w:ind w:left="420" w:leftChars="200" w:right="360" w:firstLine="360"/>
      <w:rPr>
        <w:rFonts w:ascii="??" w:hAnsi="??"/>
        <w:sz w:val="28"/>
        <w:szCs w:val="28"/>
      </w:rPr>
    </w:pPr>
    <w:r>
      <w:rPr>
        <w:rFonts w:ascii="??" w:hAnsi="??"/>
        <w:sz w:val="28"/>
        <w:szCs w:val="28"/>
      </w:rPr>
      <w:t>—  —</w:t>
    </w:r>
  </w:p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A670C4"/>
    <w:multiLevelType w:val="singleLevel"/>
    <w:tmpl w:val="6FA670C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ODIxZDEwNWM4ZDNiNDEyODQ1NTg5MGRhZGFhOTgifQ=="/>
  </w:docVars>
  <w:rsids>
    <w:rsidRoot w:val="00804E3F"/>
    <w:rsid w:val="0000232A"/>
    <w:rsid w:val="00010698"/>
    <w:rsid w:val="00015EBA"/>
    <w:rsid w:val="00024256"/>
    <w:rsid w:val="00027E92"/>
    <w:rsid w:val="0004045B"/>
    <w:rsid w:val="00047204"/>
    <w:rsid w:val="000641D7"/>
    <w:rsid w:val="000826B6"/>
    <w:rsid w:val="000856A0"/>
    <w:rsid w:val="000929BA"/>
    <w:rsid w:val="000A2CBC"/>
    <w:rsid w:val="000B27D8"/>
    <w:rsid w:val="000C2198"/>
    <w:rsid w:val="000C2532"/>
    <w:rsid w:val="000E6A6B"/>
    <w:rsid w:val="000F487A"/>
    <w:rsid w:val="000F4C68"/>
    <w:rsid w:val="001041A9"/>
    <w:rsid w:val="00106094"/>
    <w:rsid w:val="00115FA0"/>
    <w:rsid w:val="001172E4"/>
    <w:rsid w:val="0013671C"/>
    <w:rsid w:val="00147333"/>
    <w:rsid w:val="001521AF"/>
    <w:rsid w:val="001645F9"/>
    <w:rsid w:val="00173919"/>
    <w:rsid w:val="0018379A"/>
    <w:rsid w:val="00183A3A"/>
    <w:rsid w:val="00184793"/>
    <w:rsid w:val="00184BAF"/>
    <w:rsid w:val="00185520"/>
    <w:rsid w:val="00192499"/>
    <w:rsid w:val="001978B4"/>
    <w:rsid w:val="001A3D2A"/>
    <w:rsid w:val="001A52C2"/>
    <w:rsid w:val="001B694E"/>
    <w:rsid w:val="001C6A11"/>
    <w:rsid w:val="001D4D10"/>
    <w:rsid w:val="001D727A"/>
    <w:rsid w:val="001E35D2"/>
    <w:rsid w:val="002049B3"/>
    <w:rsid w:val="00207369"/>
    <w:rsid w:val="00215700"/>
    <w:rsid w:val="0022408D"/>
    <w:rsid w:val="00233F27"/>
    <w:rsid w:val="00244B05"/>
    <w:rsid w:val="00251C3B"/>
    <w:rsid w:val="00255F80"/>
    <w:rsid w:val="002576A1"/>
    <w:rsid w:val="00262599"/>
    <w:rsid w:val="002629C6"/>
    <w:rsid w:val="00262D76"/>
    <w:rsid w:val="002823D8"/>
    <w:rsid w:val="00282567"/>
    <w:rsid w:val="00282DBF"/>
    <w:rsid w:val="00282FB5"/>
    <w:rsid w:val="002861C6"/>
    <w:rsid w:val="002960DD"/>
    <w:rsid w:val="002A19D9"/>
    <w:rsid w:val="002A51B7"/>
    <w:rsid w:val="002A65E2"/>
    <w:rsid w:val="002A6E75"/>
    <w:rsid w:val="002A6EDB"/>
    <w:rsid w:val="002A7EA6"/>
    <w:rsid w:val="002B2A8E"/>
    <w:rsid w:val="002C23C3"/>
    <w:rsid w:val="002D3200"/>
    <w:rsid w:val="002E5B2B"/>
    <w:rsid w:val="002E64D6"/>
    <w:rsid w:val="00304917"/>
    <w:rsid w:val="00306E22"/>
    <w:rsid w:val="00307133"/>
    <w:rsid w:val="00310D47"/>
    <w:rsid w:val="003232F6"/>
    <w:rsid w:val="00327655"/>
    <w:rsid w:val="00331A28"/>
    <w:rsid w:val="0034225D"/>
    <w:rsid w:val="003455BC"/>
    <w:rsid w:val="0034617D"/>
    <w:rsid w:val="00350088"/>
    <w:rsid w:val="003503B4"/>
    <w:rsid w:val="00352D7E"/>
    <w:rsid w:val="00353046"/>
    <w:rsid w:val="00360A44"/>
    <w:rsid w:val="00361598"/>
    <w:rsid w:val="00362A04"/>
    <w:rsid w:val="003713E8"/>
    <w:rsid w:val="00386720"/>
    <w:rsid w:val="00392C9C"/>
    <w:rsid w:val="0039301F"/>
    <w:rsid w:val="003B58A1"/>
    <w:rsid w:val="003B6CDE"/>
    <w:rsid w:val="003C37B6"/>
    <w:rsid w:val="003D75D1"/>
    <w:rsid w:val="003D7D24"/>
    <w:rsid w:val="003E47AD"/>
    <w:rsid w:val="003F7095"/>
    <w:rsid w:val="0040512A"/>
    <w:rsid w:val="00405642"/>
    <w:rsid w:val="00405DFC"/>
    <w:rsid w:val="004068BA"/>
    <w:rsid w:val="00415D0F"/>
    <w:rsid w:val="004330AB"/>
    <w:rsid w:val="00434B9B"/>
    <w:rsid w:val="0044132D"/>
    <w:rsid w:val="00460261"/>
    <w:rsid w:val="00471E18"/>
    <w:rsid w:val="00474D75"/>
    <w:rsid w:val="00477779"/>
    <w:rsid w:val="004900A3"/>
    <w:rsid w:val="00490D5D"/>
    <w:rsid w:val="00492453"/>
    <w:rsid w:val="00496864"/>
    <w:rsid w:val="004A4500"/>
    <w:rsid w:val="004A4AE8"/>
    <w:rsid w:val="004C2239"/>
    <w:rsid w:val="004C5C63"/>
    <w:rsid w:val="004D0512"/>
    <w:rsid w:val="004D3F38"/>
    <w:rsid w:val="004E05B6"/>
    <w:rsid w:val="004E27FD"/>
    <w:rsid w:val="004E3E03"/>
    <w:rsid w:val="004E40B8"/>
    <w:rsid w:val="004E678E"/>
    <w:rsid w:val="004E738E"/>
    <w:rsid w:val="004E7C81"/>
    <w:rsid w:val="004F0D61"/>
    <w:rsid w:val="004F172C"/>
    <w:rsid w:val="00500381"/>
    <w:rsid w:val="005007CB"/>
    <w:rsid w:val="00501118"/>
    <w:rsid w:val="00506D43"/>
    <w:rsid w:val="00507DC4"/>
    <w:rsid w:val="0052516D"/>
    <w:rsid w:val="00530C6C"/>
    <w:rsid w:val="0053317E"/>
    <w:rsid w:val="005360CA"/>
    <w:rsid w:val="00543CF0"/>
    <w:rsid w:val="005458A5"/>
    <w:rsid w:val="00551CF0"/>
    <w:rsid w:val="00552B1D"/>
    <w:rsid w:val="00555658"/>
    <w:rsid w:val="005608ED"/>
    <w:rsid w:val="005616E9"/>
    <w:rsid w:val="005643DB"/>
    <w:rsid w:val="00564A24"/>
    <w:rsid w:val="00571EB4"/>
    <w:rsid w:val="00580F5C"/>
    <w:rsid w:val="005913A3"/>
    <w:rsid w:val="005A58BE"/>
    <w:rsid w:val="005B288C"/>
    <w:rsid w:val="005B32C2"/>
    <w:rsid w:val="005B4A39"/>
    <w:rsid w:val="005C32DC"/>
    <w:rsid w:val="005C4469"/>
    <w:rsid w:val="005D1411"/>
    <w:rsid w:val="005D7114"/>
    <w:rsid w:val="005E360D"/>
    <w:rsid w:val="005E743E"/>
    <w:rsid w:val="005F4B44"/>
    <w:rsid w:val="006027A6"/>
    <w:rsid w:val="006124D4"/>
    <w:rsid w:val="0062014E"/>
    <w:rsid w:val="0062286C"/>
    <w:rsid w:val="00623B7D"/>
    <w:rsid w:val="00632793"/>
    <w:rsid w:val="0063671C"/>
    <w:rsid w:val="0064175E"/>
    <w:rsid w:val="0064211F"/>
    <w:rsid w:val="00652A7F"/>
    <w:rsid w:val="00661556"/>
    <w:rsid w:val="00667DDC"/>
    <w:rsid w:val="0067147D"/>
    <w:rsid w:val="00674D75"/>
    <w:rsid w:val="006808D8"/>
    <w:rsid w:val="006865D6"/>
    <w:rsid w:val="0069149A"/>
    <w:rsid w:val="00691FB3"/>
    <w:rsid w:val="00696C1F"/>
    <w:rsid w:val="006A4913"/>
    <w:rsid w:val="006B2DFD"/>
    <w:rsid w:val="006B7323"/>
    <w:rsid w:val="006C2608"/>
    <w:rsid w:val="006C4FBF"/>
    <w:rsid w:val="006C5F43"/>
    <w:rsid w:val="006C6981"/>
    <w:rsid w:val="006D6310"/>
    <w:rsid w:val="006D710E"/>
    <w:rsid w:val="006E2099"/>
    <w:rsid w:val="006F39F8"/>
    <w:rsid w:val="006F7761"/>
    <w:rsid w:val="00701217"/>
    <w:rsid w:val="00705D45"/>
    <w:rsid w:val="00706BA7"/>
    <w:rsid w:val="00712917"/>
    <w:rsid w:val="00713712"/>
    <w:rsid w:val="007270A9"/>
    <w:rsid w:val="00730690"/>
    <w:rsid w:val="007312A1"/>
    <w:rsid w:val="007322F0"/>
    <w:rsid w:val="0073320F"/>
    <w:rsid w:val="00735D3A"/>
    <w:rsid w:val="00736E25"/>
    <w:rsid w:val="007420C1"/>
    <w:rsid w:val="00744B44"/>
    <w:rsid w:val="00760F8D"/>
    <w:rsid w:val="00763AE0"/>
    <w:rsid w:val="00765CCF"/>
    <w:rsid w:val="00771F64"/>
    <w:rsid w:val="0077216F"/>
    <w:rsid w:val="00773599"/>
    <w:rsid w:val="00775C90"/>
    <w:rsid w:val="00775E5A"/>
    <w:rsid w:val="00783B2D"/>
    <w:rsid w:val="00787CA8"/>
    <w:rsid w:val="00795685"/>
    <w:rsid w:val="00795F52"/>
    <w:rsid w:val="007B4FE4"/>
    <w:rsid w:val="007C1C69"/>
    <w:rsid w:val="007C7F71"/>
    <w:rsid w:val="007D5300"/>
    <w:rsid w:val="007E1FD8"/>
    <w:rsid w:val="007E7BB1"/>
    <w:rsid w:val="007F2AA0"/>
    <w:rsid w:val="007F7831"/>
    <w:rsid w:val="00801518"/>
    <w:rsid w:val="00803279"/>
    <w:rsid w:val="00804E3F"/>
    <w:rsid w:val="00807C87"/>
    <w:rsid w:val="00810FC9"/>
    <w:rsid w:val="00815327"/>
    <w:rsid w:val="00815BCC"/>
    <w:rsid w:val="00815E0F"/>
    <w:rsid w:val="00842BED"/>
    <w:rsid w:val="00844C50"/>
    <w:rsid w:val="008477B8"/>
    <w:rsid w:val="008609B4"/>
    <w:rsid w:val="00862924"/>
    <w:rsid w:val="0086779B"/>
    <w:rsid w:val="008812EC"/>
    <w:rsid w:val="00897F2A"/>
    <w:rsid w:val="008A13CF"/>
    <w:rsid w:val="008A3D1F"/>
    <w:rsid w:val="008B0646"/>
    <w:rsid w:val="008B1916"/>
    <w:rsid w:val="008B4C5B"/>
    <w:rsid w:val="008C21BB"/>
    <w:rsid w:val="008D3985"/>
    <w:rsid w:val="008D3DDE"/>
    <w:rsid w:val="008D7724"/>
    <w:rsid w:val="008E0B9B"/>
    <w:rsid w:val="008E1783"/>
    <w:rsid w:val="008E4780"/>
    <w:rsid w:val="008E5937"/>
    <w:rsid w:val="008F1E7D"/>
    <w:rsid w:val="00901239"/>
    <w:rsid w:val="009040A7"/>
    <w:rsid w:val="00907320"/>
    <w:rsid w:val="00907A80"/>
    <w:rsid w:val="00907E2D"/>
    <w:rsid w:val="00914521"/>
    <w:rsid w:val="00921E57"/>
    <w:rsid w:val="00924A9C"/>
    <w:rsid w:val="00926DBC"/>
    <w:rsid w:val="00934481"/>
    <w:rsid w:val="0094235F"/>
    <w:rsid w:val="00945761"/>
    <w:rsid w:val="00955EC9"/>
    <w:rsid w:val="00961DC4"/>
    <w:rsid w:val="00961E01"/>
    <w:rsid w:val="0096696A"/>
    <w:rsid w:val="009675AD"/>
    <w:rsid w:val="00967FB2"/>
    <w:rsid w:val="009736DA"/>
    <w:rsid w:val="009753FE"/>
    <w:rsid w:val="009768EE"/>
    <w:rsid w:val="0097694A"/>
    <w:rsid w:val="00984E06"/>
    <w:rsid w:val="009876FB"/>
    <w:rsid w:val="009A65B1"/>
    <w:rsid w:val="009B1F1B"/>
    <w:rsid w:val="009C117E"/>
    <w:rsid w:val="009D1DE8"/>
    <w:rsid w:val="009D2AC4"/>
    <w:rsid w:val="009E1FE5"/>
    <w:rsid w:val="009E250F"/>
    <w:rsid w:val="009E40F4"/>
    <w:rsid w:val="009E50C3"/>
    <w:rsid w:val="009E5235"/>
    <w:rsid w:val="009F6863"/>
    <w:rsid w:val="009F6B49"/>
    <w:rsid w:val="00A10BF4"/>
    <w:rsid w:val="00A11F4A"/>
    <w:rsid w:val="00A142B3"/>
    <w:rsid w:val="00A21044"/>
    <w:rsid w:val="00A2325B"/>
    <w:rsid w:val="00A26D82"/>
    <w:rsid w:val="00A2782E"/>
    <w:rsid w:val="00A3573F"/>
    <w:rsid w:val="00A37D1F"/>
    <w:rsid w:val="00A41F93"/>
    <w:rsid w:val="00A448FA"/>
    <w:rsid w:val="00A46BA4"/>
    <w:rsid w:val="00A46D60"/>
    <w:rsid w:val="00A66634"/>
    <w:rsid w:val="00A76E4C"/>
    <w:rsid w:val="00A77491"/>
    <w:rsid w:val="00A83F75"/>
    <w:rsid w:val="00A84406"/>
    <w:rsid w:val="00A90719"/>
    <w:rsid w:val="00AB0625"/>
    <w:rsid w:val="00AB1310"/>
    <w:rsid w:val="00AB2A85"/>
    <w:rsid w:val="00AB3C90"/>
    <w:rsid w:val="00AC3651"/>
    <w:rsid w:val="00AC4DE1"/>
    <w:rsid w:val="00AC672C"/>
    <w:rsid w:val="00AD608B"/>
    <w:rsid w:val="00AE493F"/>
    <w:rsid w:val="00B02A69"/>
    <w:rsid w:val="00B02C2E"/>
    <w:rsid w:val="00B03AB4"/>
    <w:rsid w:val="00B10C4A"/>
    <w:rsid w:val="00B11F8C"/>
    <w:rsid w:val="00B12235"/>
    <w:rsid w:val="00B2142B"/>
    <w:rsid w:val="00B2273C"/>
    <w:rsid w:val="00B23047"/>
    <w:rsid w:val="00B23A99"/>
    <w:rsid w:val="00B30E40"/>
    <w:rsid w:val="00B41B79"/>
    <w:rsid w:val="00B43C4B"/>
    <w:rsid w:val="00B50DB7"/>
    <w:rsid w:val="00B61833"/>
    <w:rsid w:val="00B670CA"/>
    <w:rsid w:val="00B7330A"/>
    <w:rsid w:val="00B84855"/>
    <w:rsid w:val="00B945A9"/>
    <w:rsid w:val="00BA120C"/>
    <w:rsid w:val="00BA25FD"/>
    <w:rsid w:val="00BC4BC9"/>
    <w:rsid w:val="00BC7C40"/>
    <w:rsid w:val="00BE0161"/>
    <w:rsid w:val="00BE20E9"/>
    <w:rsid w:val="00BE6343"/>
    <w:rsid w:val="00BF744A"/>
    <w:rsid w:val="00C13D24"/>
    <w:rsid w:val="00C2319C"/>
    <w:rsid w:val="00C23C2F"/>
    <w:rsid w:val="00C24F93"/>
    <w:rsid w:val="00C27BE1"/>
    <w:rsid w:val="00C42E9B"/>
    <w:rsid w:val="00C44F2A"/>
    <w:rsid w:val="00C55735"/>
    <w:rsid w:val="00C64827"/>
    <w:rsid w:val="00C702AE"/>
    <w:rsid w:val="00C706FB"/>
    <w:rsid w:val="00C74511"/>
    <w:rsid w:val="00C76C49"/>
    <w:rsid w:val="00C77988"/>
    <w:rsid w:val="00C803CA"/>
    <w:rsid w:val="00C80E7E"/>
    <w:rsid w:val="00C81630"/>
    <w:rsid w:val="00C82EF1"/>
    <w:rsid w:val="00C91952"/>
    <w:rsid w:val="00C93B01"/>
    <w:rsid w:val="00C965CF"/>
    <w:rsid w:val="00C96C10"/>
    <w:rsid w:val="00CA68E2"/>
    <w:rsid w:val="00CC3908"/>
    <w:rsid w:val="00CD2A13"/>
    <w:rsid w:val="00CD7A85"/>
    <w:rsid w:val="00CE0214"/>
    <w:rsid w:val="00CE6C7E"/>
    <w:rsid w:val="00CF17E0"/>
    <w:rsid w:val="00CF2FF7"/>
    <w:rsid w:val="00CF328C"/>
    <w:rsid w:val="00CF3582"/>
    <w:rsid w:val="00CF4E72"/>
    <w:rsid w:val="00CF51ED"/>
    <w:rsid w:val="00D02B1E"/>
    <w:rsid w:val="00D12260"/>
    <w:rsid w:val="00D330E8"/>
    <w:rsid w:val="00D35ABC"/>
    <w:rsid w:val="00D414C6"/>
    <w:rsid w:val="00D442E3"/>
    <w:rsid w:val="00D44E68"/>
    <w:rsid w:val="00D47DD0"/>
    <w:rsid w:val="00D52856"/>
    <w:rsid w:val="00D61080"/>
    <w:rsid w:val="00D62E29"/>
    <w:rsid w:val="00D67F8D"/>
    <w:rsid w:val="00D71E88"/>
    <w:rsid w:val="00D72E25"/>
    <w:rsid w:val="00D767F3"/>
    <w:rsid w:val="00D81AB3"/>
    <w:rsid w:val="00D8250E"/>
    <w:rsid w:val="00D91B0E"/>
    <w:rsid w:val="00D9215E"/>
    <w:rsid w:val="00D92A4C"/>
    <w:rsid w:val="00D93242"/>
    <w:rsid w:val="00D96B59"/>
    <w:rsid w:val="00DB5E06"/>
    <w:rsid w:val="00DC0935"/>
    <w:rsid w:val="00DC1908"/>
    <w:rsid w:val="00DD0B73"/>
    <w:rsid w:val="00DD103A"/>
    <w:rsid w:val="00DD4A6C"/>
    <w:rsid w:val="00DD7134"/>
    <w:rsid w:val="00DD71EA"/>
    <w:rsid w:val="00DD782C"/>
    <w:rsid w:val="00DE0D0C"/>
    <w:rsid w:val="00DE3FE8"/>
    <w:rsid w:val="00E006E2"/>
    <w:rsid w:val="00E00CD7"/>
    <w:rsid w:val="00E026E6"/>
    <w:rsid w:val="00E0749F"/>
    <w:rsid w:val="00E14A7A"/>
    <w:rsid w:val="00E250DD"/>
    <w:rsid w:val="00E256D4"/>
    <w:rsid w:val="00E37D65"/>
    <w:rsid w:val="00E43D5E"/>
    <w:rsid w:val="00E55818"/>
    <w:rsid w:val="00E572CF"/>
    <w:rsid w:val="00E67AF8"/>
    <w:rsid w:val="00E7470E"/>
    <w:rsid w:val="00E753AC"/>
    <w:rsid w:val="00E76659"/>
    <w:rsid w:val="00E76ABC"/>
    <w:rsid w:val="00E815A3"/>
    <w:rsid w:val="00E84042"/>
    <w:rsid w:val="00E90F7E"/>
    <w:rsid w:val="00EA6A4C"/>
    <w:rsid w:val="00EB0B89"/>
    <w:rsid w:val="00EC3ABB"/>
    <w:rsid w:val="00EC6ABC"/>
    <w:rsid w:val="00EC6CA7"/>
    <w:rsid w:val="00ED6336"/>
    <w:rsid w:val="00EF361A"/>
    <w:rsid w:val="00EF7F92"/>
    <w:rsid w:val="00F0001B"/>
    <w:rsid w:val="00F01B3E"/>
    <w:rsid w:val="00F02567"/>
    <w:rsid w:val="00F028DD"/>
    <w:rsid w:val="00F02B6C"/>
    <w:rsid w:val="00F0667C"/>
    <w:rsid w:val="00F10CFE"/>
    <w:rsid w:val="00F14E50"/>
    <w:rsid w:val="00F16850"/>
    <w:rsid w:val="00F26206"/>
    <w:rsid w:val="00F2680D"/>
    <w:rsid w:val="00F33284"/>
    <w:rsid w:val="00F348D3"/>
    <w:rsid w:val="00F42506"/>
    <w:rsid w:val="00F42653"/>
    <w:rsid w:val="00F458A1"/>
    <w:rsid w:val="00F748D9"/>
    <w:rsid w:val="00F754F3"/>
    <w:rsid w:val="00F775C5"/>
    <w:rsid w:val="00F815C2"/>
    <w:rsid w:val="00F87F0F"/>
    <w:rsid w:val="00FA74E1"/>
    <w:rsid w:val="00FB2A91"/>
    <w:rsid w:val="00FB65E4"/>
    <w:rsid w:val="00FB6873"/>
    <w:rsid w:val="00FB775C"/>
    <w:rsid w:val="00FD0E19"/>
    <w:rsid w:val="00FD130E"/>
    <w:rsid w:val="00FD2C8D"/>
    <w:rsid w:val="00FE7FAA"/>
    <w:rsid w:val="00FF1061"/>
    <w:rsid w:val="00FF15CF"/>
    <w:rsid w:val="00FF272F"/>
    <w:rsid w:val="0E924011"/>
    <w:rsid w:val="1B871048"/>
    <w:rsid w:val="1D4C5ACF"/>
    <w:rsid w:val="21C37548"/>
    <w:rsid w:val="29FD5110"/>
    <w:rsid w:val="2BA9457F"/>
    <w:rsid w:val="2DAB5CBA"/>
    <w:rsid w:val="2F8A06C1"/>
    <w:rsid w:val="44F56418"/>
    <w:rsid w:val="46F9501B"/>
    <w:rsid w:val="47152B0E"/>
    <w:rsid w:val="48F05B26"/>
    <w:rsid w:val="49B460AF"/>
    <w:rsid w:val="4AAE12AF"/>
    <w:rsid w:val="4C9D0132"/>
    <w:rsid w:val="4F0F4E57"/>
    <w:rsid w:val="4F7F2E02"/>
    <w:rsid w:val="55DD0C9B"/>
    <w:rsid w:val="56D03AAC"/>
    <w:rsid w:val="5C104E7F"/>
    <w:rsid w:val="5E8E4FE0"/>
    <w:rsid w:val="62B668B9"/>
    <w:rsid w:val="63B300BD"/>
    <w:rsid w:val="63DC5E99"/>
    <w:rsid w:val="66001EB0"/>
    <w:rsid w:val="66B9182C"/>
    <w:rsid w:val="66C852ED"/>
    <w:rsid w:val="68872C08"/>
    <w:rsid w:val="68D93BAF"/>
    <w:rsid w:val="69F531BA"/>
    <w:rsid w:val="773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99"/>
    <w:pPr>
      <w:keepNext/>
      <w:keepLines/>
      <w:spacing w:line="576" w:lineRule="auto"/>
      <w:outlineLvl w:val="0"/>
    </w:pPr>
    <w:rPr>
      <w:rFonts w:ascii="Calibri" w:hAnsi="Calibri"/>
      <w:b/>
      <w:kern w:val="44"/>
      <w:sz w:val="44"/>
    </w:rPr>
  </w:style>
  <w:style w:type="paragraph" w:styleId="4">
    <w:name w:val="heading 2"/>
    <w:basedOn w:val="1"/>
    <w:next w:val="1"/>
    <w:link w:val="23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8">
    <w:name w:val="Default Paragraph Font"/>
    <w:semiHidden/>
    <w:qFormat/>
    <w:uiPriority w:val="99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4"/>
    <w:qFormat/>
    <w:uiPriority w:val="99"/>
    <w:pPr>
      <w:jc w:val="center"/>
    </w:pPr>
    <w:rPr>
      <w:rFonts w:eastAsia="黑体"/>
      <w:sz w:val="36"/>
      <w:szCs w:val="20"/>
    </w:rPr>
  </w:style>
  <w:style w:type="paragraph" w:styleId="5">
    <w:name w:val="Normal Indent"/>
    <w:basedOn w:val="1"/>
    <w:qFormat/>
    <w:uiPriority w:val="99"/>
    <w:pPr>
      <w:ind w:firstLine="420" w:firstLineChars="200"/>
    </w:pPr>
    <w:rPr>
      <w:szCs w:val="21"/>
    </w:rPr>
  </w:style>
  <w:style w:type="paragraph" w:styleId="6">
    <w:name w:val="Body Text Indent"/>
    <w:basedOn w:val="1"/>
    <w:link w:val="34"/>
    <w:qFormat/>
    <w:uiPriority w:val="99"/>
    <w:pPr>
      <w:spacing w:after="120"/>
      <w:ind w:left="420" w:leftChars="200"/>
    </w:pPr>
  </w:style>
  <w:style w:type="paragraph" w:styleId="7">
    <w:name w:val="Date"/>
    <w:basedOn w:val="1"/>
    <w:next w:val="1"/>
    <w:link w:val="26"/>
    <w:qFormat/>
    <w:uiPriority w:val="99"/>
    <w:pPr>
      <w:ind w:left="100" w:leftChars="2500"/>
    </w:pPr>
  </w:style>
  <w:style w:type="paragraph" w:styleId="8">
    <w:name w:val="Body Text Indent 2"/>
    <w:basedOn w:val="1"/>
    <w:link w:val="27"/>
    <w:qFormat/>
    <w:uiPriority w:val="99"/>
    <w:pPr>
      <w:spacing w:after="120" w:line="480" w:lineRule="auto"/>
      <w:ind w:left="420" w:leftChars="200"/>
    </w:pPr>
  </w:style>
  <w:style w:type="paragraph" w:styleId="9">
    <w:name w:val="Balloon Text"/>
    <w:basedOn w:val="1"/>
    <w:link w:val="28"/>
    <w:qFormat/>
    <w:uiPriority w:val="99"/>
    <w:rPr>
      <w:sz w:val="18"/>
      <w:szCs w:val="18"/>
    </w:rPr>
  </w:style>
  <w:style w:type="paragraph" w:styleId="10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footnote text"/>
    <w:basedOn w:val="1"/>
    <w:link w:val="31"/>
    <w:qFormat/>
    <w:uiPriority w:val="99"/>
    <w:pPr>
      <w:snapToGrid w:val="0"/>
      <w:jc w:val="left"/>
    </w:pPr>
    <w:rPr>
      <w:sz w:val="18"/>
      <w:szCs w:val="18"/>
    </w:rPr>
  </w:style>
  <w:style w:type="paragraph" w:styleId="13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styleId="14">
    <w:name w:val="Body Text First Indent"/>
    <w:basedOn w:val="2"/>
    <w:link w:val="32"/>
    <w:qFormat/>
    <w:uiPriority w:val="99"/>
    <w:pPr>
      <w:spacing w:after="120"/>
      <w:ind w:firstLine="420" w:firstLineChars="100"/>
      <w:jc w:val="both"/>
    </w:pPr>
    <w:rPr>
      <w:rFonts w:eastAsia="宋体"/>
      <w:sz w:val="21"/>
      <w:szCs w:val="24"/>
    </w:rPr>
  </w:style>
  <w:style w:type="paragraph" w:styleId="15">
    <w:name w:val="Body Text First Indent 2"/>
    <w:basedOn w:val="6"/>
    <w:next w:val="14"/>
    <w:link w:val="33"/>
    <w:qFormat/>
    <w:uiPriority w:val="99"/>
    <w:pPr>
      <w:ind w:firstLine="420" w:firstLineChars="200"/>
    </w:pPr>
    <w:rPr>
      <w:rFonts w:ascii="Calibri" w:hAnsi="Calibri"/>
      <w:szCs w:val="22"/>
    </w:rPr>
  </w:style>
  <w:style w:type="table" w:styleId="17">
    <w:name w:val="Table Grid"/>
    <w:basedOn w:val="1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99"/>
    <w:rPr>
      <w:rFonts w:cs="Times New Roman"/>
      <w:b/>
      <w:bCs/>
    </w:rPr>
  </w:style>
  <w:style w:type="character" w:styleId="20">
    <w:name w:val="page number"/>
    <w:basedOn w:val="18"/>
    <w:qFormat/>
    <w:uiPriority w:val="99"/>
    <w:rPr>
      <w:rFonts w:cs="Times New Roman"/>
    </w:rPr>
  </w:style>
  <w:style w:type="character" w:styleId="21">
    <w:name w:val="Hyperlink"/>
    <w:basedOn w:val="18"/>
    <w:qFormat/>
    <w:uiPriority w:val="99"/>
    <w:rPr>
      <w:rFonts w:cs="Times New Roman"/>
      <w:color w:val="0000FF"/>
      <w:u w:val="single"/>
    </w:rPr>
  </w:style>
  <w:style w:type="character" w:customStyle="1" w:styleId="22">
    <w:name w:val="Heading 1 Char"/>
    <w:basedOn w:val="18"/>
    <w:link w:val="3"/>
    <w:qFormat/>
    <w:locked/>
    <w:uiPriority w:val="99"/>
    <w:rPr>
      <w:rFonts w:ascii="Calibri" w:hAnsi="Calibri" w:eastAsia="Times New Roman" w:cs="Times New Roman"/>
      <w:b/>
      <w:kern w:val="44"/>
      <w:sz w:val="24"/>
      <w:szCs w:val="24"/>
    </w:rPr>
  </w:style>
  <w:style w:type="character" w:customStyle="1" w:styleId="23">
    <w:name w:val="Heading 2 Char"/>
    <w:basedOn w:val="18"/>
    <w:link w:val="4"/>
    <w:semiHidden/>
    <w:qFormat/>
    <w:locked/>
    <w:uiPriority w:val="99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customStyle="1" w:styleId="24">
    <w:name w:val="Body Text Char"/>
    <w:basedOn w:val="18"/>
    <w:link w:val="2"/>
    <w:qFormat/>
    <w:locked/>
    <w:uiPriority w:val="99"/>
    <w:rPr>
      <w:rFonts w:eastAsia="黑体" w:cs="Times New Roman"/>
      <w:kern w:val="2"/>
      <w:sz w:val="36"/>
    </w:rPr>
  </w:style>
  <w:style w:type="character" w:customStyle="1" w:styleId="25">
    <w:name w:val="Body Text Indent Char"/>
    <w:basedOn w:val="18"/>
    <w:link w:val="6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26">
    <w:name w:val="Date Char"/>
    <w:basedOn w:val="18"/>
    <w:link w:val="7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27">
    <w:name w:val="Body Text Indent 2 Char"/>
    <w:basedOn w:val="18"/>
    <w:link w:val="8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28">
    <w:name w:val="Balloon Text Char"/>
    <w:basedOn w:val="18"/>
    <w:link w:val="9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9">
    <w:name w:val="Footer Char"/>
    <w:basedOn w:val="18"/>
    <w:link w:val="10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30">
    <w:name w:val="Header Char"/>
    <w:basedOn w:val="18"/>
    <w:link w:val="11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31">
    <w:name w:val="Footnote Text Char"/>
    <w:basedOn w:val="18"/>
    <w:link w:val="1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32">
    <w:name w:val="Body Text First Indent Char"/>
    <w:basedOn w:val="24"/>
    <w:link w:val="14"/>
    <w:qFormat/>
    <w:locked/>
    <w:uiPriority w:val="99"/>
    <w:rPr>
      <w:sz w:val="24"/>
      <w:szCs w:val="24"/>
    </w:rPr>
  </w:style>
  <w:style w:type="character" w:customStyle="1" w:styleId="33">
    <w:name w:val="Body Text First Indent 2 Char"/>
    <w:basedOn w:val="34"/>
    <w:link w:val="15"/>
    <w:qFormat/>
    <w:locked/>
    <w:uiPriority w:val="99"/>
    <w:rPr>
      <w:rFonts w:ascii="Calibri" w:hAnsi="Calibri"/>
      <w:sz w:val="22"/>
      <w:szCs w:val="22"/>
    </w:rPr>
  </w:style>
  <w:style w:type="character" w:customStyle="1" w:styleId="34">
    <w:name w:val="正文文本缩进 Char"/>
    <w:basedOn w:val="18"/>
    <w:link w:val="6"/>
    <w:qFormat/>
    <w:locked/>
    <w:uiPriority w:val="99"/>
    <w:rPr>
      <w:rFonts w:cs="Times New Roman"/>
      <w:kern w:val="2"/>
      <w:sz w:val="24"/>
      <w:szCs w:val="24"/>
    </w:rPr>
  </w:style>
  <w:style w:type="paragraph" w:customStyle="1" w:styleId="35">
    <w:name w:val="Heading 21"/>
    <w:basedOn w:val="1"/>
    <w:qFormat/>
    <w:uiPriority w:val="99"/>
    <w:pPr>
      <w:jc w:val="left"/>
      <w:outlineLvl w:val="2"/>
    </w:pPr>
    <w:rPr>
      <w:rFonts w:ascii="??" w:hAnsi="??"/>
      <w:kern w:val="0"/>
      <w:sz w:val="31"/>
      <w:szCs w:val="31"/>
      <w:lang w:eastAsia="en-US"/>
    </w:rPr>
  </w:style>
  <w:style w:type="paragraph" w:customStyle="1" w:styleId="36">
    <w:name w:val="Heading 11"/>
    <w:basedOn w:val="1"/>
    <w:qFormat/>
    <w:uiPriority w:val="99"/>
    <w:pPr>
      <w:spacing w:before="38"/>
      <w:ind w:left="118"/>
      <w:jc w:val="left"/>
      <w:outlineLvl w:val="1"/>
    </w:pPr>
    <w:rPr>
      <w:rFonts w:ascii="??" w:hAnsi="??"/>
      <w:kern w:val="0"/>
      <w:sz w:val="32"/>
      <w:szCs w:val="32"/>
      <w:lang w:eastAsia="en-US"/>
    </w:rPr>
  </w:style>
  <w:style w:type="character" w:customStyle="1" w:styleId="37">
    <w:name w:val="MSG_EN_FONT_STYLE_NAME_TEMPLATE_ROLE_NUMBER MSG_EN_FONT_STYLE_NAME_BY_ROLE_TEXT 2_"/>
    <w:basedOn w:val="18"/>
    <w:link w:val="38"/>
    <w:qFormat/>
    <w:locked/>
    <w:uiPriority w:val="99"/>
    <w:rPr>
      <w:rFonts w:ascii="PMingLiUfalt" w:eastAsia="PMingLiUfalt" w:cs="Times New Roman"/>
      <w:sz w:val="30"/>
      <w:shd w:val="clear" w:color="auto" w:fill="FFFFFF"/>
    </w:rPr>
  </w:style>
  <w:style w:type="paragraph" w:customStyle="1" w:styleId="38">
    <w:name w:val="MSG_EN_FONT_STYLE_NAME_TEMPLATE_ROLE_NUMBER MSG_EN_FONT_STYLE_NAME_BY_ROLE_TEXT 21"/>
    <w:basedOn w:val="1"/>
    <w:link w:val="37"/>
    <w:qFormat/>
    <w:uiPriority w:val="99"/>
    <w:pPr>
      <w:shd w:val="clear" w:color="auto" w:fill="FFFFFF"/>
      <w:spacing w:before="560" w:after="280" w:line="300" w:lineRule="exact"/>
    </w:pPr>
    <w:rPr>
      <w:rFonts w:ascii="PMingLiUfalt" w:eastAsia="PMingLiUfalt"/>
      <w:kern w:val="0"/>
      <w:sz w:val="30"/>
      <w:szCs w:val="20"/>
    </w:rPr>
  </w:style>
  <w:style w:type="character" w:customStyle="1" w:styleId="39">
    <w:name w:val="正文文本_"/>
    <w:basedOn w:val="18"/>
    <w:link w:val="40"/>
    <w:qFormat/>
    <w:locked/>
    <w:uiPriority w:val="99"/>
    <w:rPr>
      <w:rFonts w:ascii="Arial Unicode MS" w:hAnsi="Arial Unicode MS" w:eastAsia="Times New Roman" w:cs="Arial Unicode MS"/>
      <w:sz w:val="30"/>
      <w:szCs w:val="30"/>
      <w:shd w:val="clear" w:color="auto" w:fill="FFFFFF"/>
    </w:rPr>
  </w:style>
  <w:style w:type="paragraph" w:customStyle="1" w:styleId="40">
    <w:name w:val="正文文本1"/>
    <w:basedOn w:val="1"/>
    <w:link w:val="39"/>
    <w:qFormat/>
    <w:uiPriority w:val="99"/>
    <w:pPr>
      <w:shd w:val="clear" w:color="auto" w:fill="FFFFFF"/>
      <w:spacing w:line="619" w:lineRule="exact"/>
      <w:ind w:hanging="1100"/>
      <w:jc w:val="left"/>
    </w:pPr>
    <w:rPr>
      <w:rFonts w:ascii="Arial Unicode MS" w:hAnsi="Arial Unicode MS" w:cs="Arial Unicode MS"/>
      <w:kern w:val="0"/>
      <w:sz w:val="30"/>
      <w:szCs w:val="30"/>
    </w:rPr>
  </w:style>
  <w:style w:type="character" w:customStyle="1" w:styleId="41">
    <w:name w:val="正文文本 + 17 pt"/>
    <w:basedOn w:val="39"/>
    <w:qFormat/>
    <w:uiPriority w:val="99"/>
    <w:rPr>
      <w:color w:val="000000"/>
      <w:spacing w:val="0"/>
      <w:w w:val="80"/>
      <w:position w:val="0"/>
      <w:sz w:val="34"/>
      <w:szCs w:val="34"/>
      <w:lang w:val="zh-CN"/>
    </w:rPr>
  </w:style>
  <w:style w:type="character" w:customStyle="1" w:styleId="42">
    <w:name w:val="正文文本 + 17 pt1"/>
    <w:basedOn w:val="39"/>
    <w:qFormat/>
    <w:uiPriority w:val="99"/>
    <w:rPr>
      <w:color w:val="000000"/>
      <w:spacing w:val="0"/>
      <w:w w:val="80"/>
      <w:position w:val="0"/>
      <w:sz w:val="34"/>
      <w:szCs w:val="34"/>
      <w:lang w:val="zh-CN"/>
    </w:rPr>
  </w:style>
  <w:style w:type="character" w:customStyle="1" w:styleId="43">
    <w:name w:val="正文文本 (4)_"/>
    <w:basedOn w:val="18"/>
    <w:link w:val="44"/>
    <w:qFormat/>
    <w:locked/>
    <w:uiPriority w:val="99"/>
    <w:rPr>
      <w:rFonts w:ascii="Arial Unicode MS" w:hAnsi="Arial Unicode MS" w:eastAsia="Times New Roman" w:cs="Arial Unicode MS"/>
      <w:sz w:val="30"/>
      <w:szCs w:val="30"/>
      <w:shd w:val="clear" w:color="auto" w:fill="FFFFFF"/>
    </w:rPr>
  </w:style>
  <w:style w:type="paragraph" w:customStyle="1" w:styleId="44">
    <w:name w:val="正文文本 (4)"/>
    <w:basedOn w:val="1"/>
    <w:link w:val="43"/>
    <w:qFormat/>
    <w:uiPriority w:val="99"/>
    <w:pPr>
      <w:shd w:val="clear" w:color="auto" w:fill="FFFFFF"/>
      <w:spacing w:line="619" w:lineRule="exact"/>
      <w:jc w:val="distribute"/>
    </w:pPr>
    <w:rPr>
      <w:rFonts w:ascii="Arial Unicode MS" w:hAnsi="Arial Unicode MS" w:cs="Arial Unicode MS"/>
      <w:kern w:val="0"/>
      <w:sz w:val="30"/>
      <w:szCs w:val="30"/>
    </w:rPr>
  </w:style>
  <w:style w:type="character" w:customStyle="1" w:styleId="45">
    <w:name w:val="正文文本 + 缩放 80%"/>
    <w:basedOn w:val="39"/>
    <w:qFormat/>
    <w:uiPriority w:val="99"/>
    <w:rPr>
      <w:color w:val="000000"/>
      <w:spacing w:val="0"/>
      <w:w w:val="80"/>
      <w:position w:val="0"/>
      <w:lang w:val="zh-CN"/>
    </w:rPr>
  </w:style>
  <w:style w:type="character" w:customStyle="1" w:styleId="46">
    <w:name w:val="正文文本 (9)_"/>
    <w:basedOn w:val="18"/>
    <w:link w:val="47"/>
    <w:qFormat/>
    <w:locked/>
    <w:uiPriority w:val="99"/>
    <w:rPr>
      <w:rFonts w:ascii="Arial Unicode MS" w:hAnsi="Arial Unicode MS" w:eastAsia="Times New Roman" w:cs="Arial Unicode MS"/>
      <w:spacing w:val="20"/>
      <w:w w:val="80"/>
      <w:sz w:val="30"/>
      <w:szCs w:val="30"/>
      <w:shd w:val="clear" w:color="auto" w:fill="FFFFFF"/>
    </w:rPr>
  </w:style>
  <w:style w:type="paragraph" w:customStyle="1" w:styleId="47">
    <w:name w:val="正文文本 (9)"/>
    <w:basedOn w:val="1"/>
    <w:link w:val="46"/>
    <w:qFormat/>
    <w:uiPriority w:val="99"/>
    <w:pPr>
      <w:shd w:val="clear" w:color="auto" w:fill="FFFFFF"/>
      <w:spacing w:line="240" w:lineRule="atLeast"/>
      <w:jc w:val="left"/>
    </w:pPr>
    <w:rPr>
      <w:rFonts w:ascii="Arial Unicode MS" w:hAnsi="Arial Unicode MS" w:cs="Arial Unicode MS"/>
      <w:spacing w:val="20"/>
      <w:w w:val="80"/>
      <w:kern w:val="0"/>
      <w:sz w:val="30"/>
      <w:szCs w:val="30"/>
    </w:rPr>
  </w:style>
  <w:style w:type="character" w:customStyle="1" w:styleId="48">
    <w:name w:val="标题 #2_"/>
    <w:basedOn w:val="18"/>
    <w:link w:val="49"/>
    <w:qFormat/>
    <w:locked/>
    <w:uiPriority w:val="99"/>
    <w:rPr>
      <w:rFonts w:ascii="Arial Unicode MS" w:hAnsi="Arial Unicode MS" w:eastAsia="Times New Roman" w:cs="Arial Unicode MS"/>
      <w:sz w:val="36"/>
      <w:szCs w:val="36"/>
      <w:shd w:val="clear" w:color="auto" w:fill="FFFFFF"/>
    </w:rPr>
  </w:style>
  <w:style w:type="paragraph" w:customStyle="1" w:styleId="49">
    <w:name w:val="标题 #2"/>
    <w:basedOn w:val="1"/>
    <w:link w:val="48"/>
    <w:qFormat/>
    <w:uiPriority w:val="99"/>
    <w:pPr>
      <w:shd w:val="clear" w:color="auto" w:fill="FFFFFF"/>
      <w:spacing w:after="420" w:line="240" w:lineRule="atLeast"/>
      <w:jc w:val="center"/>
      <w:outlineLvl w:val="1"/>
    </w:pPr>
    <w:rPr>
      <w:rFonts w:ascii="Arial Unicode MS" w:hAnsi="Arial Unicode MS" w:cs="Arial Unicode MS"/>
      <w:kern w:val="0"/>
      <w:sz w:val="36"/>
      <w:szCs w:val="36"/>
    </w:rPr>
  </w:style>
  <w:style w:type="character" w:customStyle="1" w:styleId="50">
    <w:name w:val="正文文本 (13)_"/>
    <w:basedOn w:val="18"/>
    <w:link w:val="51"/>
    <w:qFormat/>
    <w:locked/>
    <w:uiPriority w:val="99"/>
    <w:rPr>
      <w:rFonts w:ascii="Arial Unicode MS" w:hAnsi="Arial Unicode MS" w:eastAsia="Times New Roman" w:cs="Arial Unicode MS"/>
      <w:sz w:val="28"/>
      <w:szCs w:val="28"/>
      <w:shd w:val="clear" w:color="auto" w:fill="FFFFFF"/>
    </w:rPr>
  </w:style>
  <w:style w:type="paragraph" w:customStyle="1" w:styleId="51">
    <w:name w:val="正文文本 (13)"/>
    <w:basedOn w:val="1"/>
    <w:link w:val="50"/>
    <w:qFormat/>
    <w:uiPriority w:val="99"/>
    <w:pPr>
      <w:shd w:val="clear" w:color="auto" w:fill="FFFFFF"/>
      <w:spacing w:after="360" w:line="240" w:lineRule="atLeast"/>
      <w:jc w:val="left"/>
    </w:pPr>
    <w:rPr>
      <w:rFonts w:ascii="Arial Unicode MS" w:hAnsi="Arial Unicode MS" w:cs="Arial Unicode MS"/>
      <w:kern w:val="0"/>
      <w:sz w:val="28"/>
      <w:szCs w:val="28"/>
    </w:rPr>
  </w:style>
  <w:style w:type="character" w:customStyle="1" w:styleId="52">
    <w:name w:val="标题 #1_"/>
    <w:basedOn w:val="18"/>
    <w:link w:val="53"/>
    <w:qFormat/>
    <w:locked/>
    <w:uiPriority w:val="99"/>
    <w:rPr>
      <w:rFonts w:ascii="Arial Unicode MS" w:hAnsi="Arial Unicode MS" w:eastAsia="Times New Roman" w:cs="Arial Unicode MS"/>
      <w:sz w:val="46"/>
      <w:szCs w:val="46"/>
      <w:shd w:val="clear" w:color="auto" w:fill="FFFFFF"/>
    </w:rPr>
  </w:style>
  <w:style w:type="paragraph" w:customStyle="1" w:styleId="53">
    <w:name w:val="标题 #1"/>
    <w:basedOn w:val="1"/>
    <w:link w:val="52"/>
    <w:qFormat/>
    <w:uiPriority w:val="99"/>
    <w:pPr>
      <w:shd w:val="clear" w:color="auto" w:fill="FFFFFF"/>
      <w:spacing w:before="360" w:after="1020" w:line="946" w:lineRule="exact"/>
      <w:jc w:val="center"/>
      <w:outlineLvl w:val="0"/>
    </w:pPr>
    <w:rPr>
      <w:rFonts w:ascii="Arial Unicode MS" w:hAnsi="Arial Unicode MS" w:cs="Arial Unicode MS"/>
      <w:kern w:val="0"/>
      <w:sz w:val="46"/>
      <w:szCs w:val="46"/>
    </w:rPr>
  </w:style>
  <w:style w:type="character" w:customStyle="1" w:styleId="54">
    <w:name w:val="正文文本 (9) + 间距 0 pt1"/>
    <w:basedOn w:val="46"/>
    <w:qFormat/>
    <w:uiPriority w:val="99"/>
    <w:rPr>
      <w:color w:val="000000"/>
      <w:spacing w:val="0"/>
      <w:w w:val="100"/>
      <w:position w:val="0"/>
      <w:lang w:val="zh-CN"/>
    </w:rPr>
  </w:style>
  <w:style w:type="character" w:customStyle="1" w:styleId="55">
    <w:name w:val="正文文本 (9) + 缩放 100%"/>
    <w:basedOn w:val="46"/>
    <w:qFormat/>
    <w:uiPriority w:val="99"/>
    <w:rPr>
      <w:color w:val="000000"/>
      <w:w w:val="100"/>
      <w:position w:val="0"/>
      <w:lang w:val="zh-CN"/>
    </w:rPr>
  </w:style>
  <w:style w:type="character" w:customStyle="1" w:styleId="56">
    <w:name w:val="font11"/>
    <w:basedOn w:val="18"/>
    <w:qFormat/>
    <w:uiPriority w:val="99"/>
    <w:rPr>
      <w:rFonts w:ascii="仿宋_GB2312" w:eastAsia="仿宋_GB2312" w:cs="仿宋_GB2312"/>
      <w:color w:val="000000"/>
      <w:sz w:val="32"/>
      <w:szCs w:val="32"/>
      <w:u w:val="none"/>
    </w:rPr>
  </w:style>
  <w:style w:type="character" w:customStyle="1" w:styleId="57">
    <w:name w:val="font41"/>
    <w:basedOn w:val="18"/>
    <w:qFormat/>
    <w:uiPriority w:val="99"/>
    <w:rPr>
      <w:rFonts w:ascii="??" w:hAnsi="??" w:eastAsia="Times New Roman" w:cs="??"/>
      <w:color w:val="000000"/>
      <w:sz w:val="32"/>
      <w:szCs w:val="32"/>
      <w:u w:val="none"/>
    </w:rPr>
  </w:style>
  <w:style w:type="paragraph" w:styleId="58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59">
    <w:name w:val="paragraph text-align-type-center pap-line-28pt pap-line-rule-exact pap-spacing-before-0pt pap-spacing-after-0p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</w:rPr>
  </w:style>
  <w:style w:type="paragraph" w:customStyle="1" w:styleId="60">
    <w:name w:val="paragraph text-align-type-justify pap-line-28pt pap-line-rule-exact pap-spacing-before-0pt pap-spacing-after-0p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</w:rPr>
  </w:style>
  <w:style w:type="character" w:customStyle="1" w:styleId="61">
    <w:name w:val="NormalCharacter"/>
    <w:qFormat/>
    <w:uiPriority w:val="99"/>
  </w:style>
  <w:style w:type="paragraph" w:customStyle="1" w:styleId="62">
    <w:name w:val="默认段落字体 Para Char Char Char Char"/>
    <w:basedOn w:val="1"/>
    <w:qFormat/>
    <w:uiPriority w:val="99"/>
    <w:rPr>
      <w:szCs w:val="21"/>
    </w:rPr>
  </w:style>
  <w:style w:type="paragraph" w:customStyle="1" w:styleId="6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character" w:customStyle="1" w:styleId="64">
    <w:name w:val="15"/>
    <w:basedOn w:val="18"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19</Pages>
  <Words>7656</Words>
  <Characters>7997</Characters>
  <Lines>0</Lines>
  <Paragraphs>0</Paragraphs>
  <TotalTime>21</TotalTime>
  <ScaleCrop>false</ScaleCrop>
  <LinksUpToDate>false</LinksUpToDate>
  <CharactersWithSpaces>8091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2023-07-21T07:44:00Z</dcterms:created>
  <dc:creator>AutoBVT</dc:creator>
  <cp:lastModifiedBy>Administrator</cp:lastModifiedBy>
  <cp:lastPrinted>2023-08-22T00:57:00Z</cp:lastPrinted>
  <dcterms:modified xsi:type="dcterms:W3CDTF">2023-09-18T08:39:52Z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371B10CC38744B93A76E0D5C00C790AC_13</vt:lpwstr>
  </property>
</Properties>
</file>