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E0" w:rsidRDefault="00B244E0" w:rsidP="00B244E0">
      <w:pPr>
        <w:widowControl/>
        <w:adjustRightInd w:val="0"/>
        <w:snapToGrid w:val="0"/>
        <w:spacing w:line="580" w:lineRule="exact"/>
        <w:jc w:val="left"/>
        <w:rPr>
          <w:rFonts w:ascii="Times New Roman" w:eastAsia="黑体" w:hAnsi="Times New Roman"/>
          <w:color w:val="000000"/>
          <w:kern w:val="0"/>
          <w:sz w:val="30"/>
          <w:szCs w:val="30"/>
        </w:rPr>
      </w:pPr>
      <w:r>
        <w:rPr>
          <w:rFonts w:ascii="Times New Roman" w:eastAsia="黑体" w:hAnsi="Times New Roman"/>
          <w:color w:val="000000"/>
          <w:kern w:val="0"/>
          <w:sz w:val="30"/>
          <w:szCs w:val="30"/>
        </w:rPr>
        <w:t>附件</w:t>
      </w:r>
      <w:r>
        <w:rPr>
          <w:rFonts w:ascii="Times New Roman" w:eastAsia="黑体" w:hAnsi="Times New Roman"/>
          <w:color w:val="000000"/>
          <w:kern w:val="0"/>
          <w:sz w:val="30"/>
          <w:szCs w:val="30"/>
        </w:rPr>
        <w:t>1</w:t>
      </w:r>
    </w:p>
    <w:p w:rsidR="00B244E0" w:rsidRDefault="00B244E0" w:rsidP="00B244E0">
      <w:pPr>
        <w:widowControl/>
        <w:adjustRightInd w:val="0"/>
        <w:snapToGrid w:val="0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</w:p>
    <w:p w:rsidR="00B244E0" w:rsidRDefault="00B244E0" w:rsidP="00B244E0">
      <w:pPr>
        <w:widowControl/>
        <w:adjustRightInd w:val="0"/>
        <w:snapToGrid w:val="0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  <w:r>
        <w:rPr>
          <w:rFonts w:ascii="Times New Roman" w:eastAsia="方正小标宋_GBK" w:hAnsi="Times New Roman"/>
          <w:color w:val="000000"/>
          <w:sz w:val="36"/>
          <w:szCs w:val="36"/>
        </w:rPr>
        <w:t>舒城县自来水有限公司公开招聘工作人员岗位计划表</w:t>
      </w:r>
    </w:p>
    <w:p w:rsidR="00B244E0" w:rsidRDefault="00B244E0" w:rsidP="00B244E0">
      <w:pPr>
        <w:widowControl/>
        <w:adjustRightInd w:val="0"/>
        <w:snapToGrid w:val="0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35"/>
        <w:gridCol w:w="752"/>
        <w:gridCol w:w="1440"/>
        <w:gridCol w:w="1290"/>
        <w:gridCol w:w="1665"/>
        <w:gridCol w:w="1433"/>
      </w:tblGrid>
      <w:tr w:rsidR="00B244E0" w:rsidTr="00B9634C">
        <w:trPr>
          <w:trHeight w:val="449"/>
          <w:jc w:val="center"/>
        </w:trPr>
        <w:tc>
          <w:tcPr>
            <w:tcW w:w="817" w:type="dxa"/>
            <w:vMerge w:val="restart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招聘</w:t>
            </w:r>
          </w:p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部门</w:t>
            </w:r>
          </w:p>
        </w:tc>
        <w:tc>
          <w:tcPr>
            <w:tcW w:w="1335" w:type="dxa"/>
            <w:vMerge w:val="restart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招聘岗位</w:t>
            </w:r>
          </w:p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名称</w:t>
            </w:r>
          </w:p>
        </w:tc>
        <w:tc>
          <w:tcPr>
            <w:tcW w:w="752" w:type="dxa"/>
            <w:vMerge w:val="restart"/>
            <w:vAlign w:val="center"/>
          </w:tcPr>
          <w:p w:rsidR="00B244E0" w:rsidRDefault="00B244E0" w:rsidP="00B9634C">
            <w:pPr>
              <w:ind w:leftChars="-72" w:left="22" w:hangingChars="72" w:hanging="173"/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招聘</w:t>
            </w:r>
          </w:p>
          <w:p w:rsidR="00B244E0" w:rsidRDefault="00B244E0" w:rsidP="00B9634C">
            <w:pPr>
              <w:ind w:leftChars="-72" w:left="22" w:hangingChars="72" w:hanging="173"/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人数</w:t>
            </w:r>
          </w:p>
        </w:tc>
        <w:tc>
          <w:tcPr>
            <w:tcW w:w="5828" w:type="dxa"/>
            <w:gridSpan w:val="4"/>
            <w:vAlign w:val="center"/>
          </w:tcPr>
          <w:p w:rsidR="00B244E0" w:rsidRDefault="00B244E0" w:rsidP="00B9634C">
            <w:pPr>
              <w:ind w:firstLineChars="26" w:firstLine="62"/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岗位资格条件</w:t>
            </w:r>
          </w:p>
        </w:tc>
      </w:tr>
      <w:tr w:rsidR="00B244E0" w:rsidTr="00B9634C">
        <w:trPr>
          <w:trHeight w:val="1032"/>
          <w:jc w:val="center"/>
        </w:trPr>
        <w:tc>
          <w:tcPr>
            <w:tcW w:w="817" w:type="dxa"/>
            <w:vMerge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</w:p>
        </w:tc>
        <w:tc>
          <w:tcPr>
            <w:tcW w:w="1335" w:type="dxa"/>
            <w:vMerge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vMerge/>
            <w:vAlign w:val="center"/>
          </w:tcPr>
          <w:p w:rsidR="00B244E0" w:rsidRDefault="00B244E0" w:rsidP="00B9634C">
            <w:pPr>
              <w:ind w:leftChars="-72" w:left="22" w:hangingChars="72" w:hanging="173"/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44E0" w:rsidRDefault="00B244E0" w:rsidP="00B9634C">
            <w:pPr>
              <w:ind w:leftChars="-21" w:left="6" w:hangingChars="21" w:hanging="50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1"/>
              </w:rPr>
              <w:t>起点</w:t>
            </w:r>
          </w:p>
          <w:p w:rsidR="00B244E0" w:rsidRDefault="00B244E0" w:rsidP="00B9634C">
            <w:pPr>
              <w:ind w:leftChars="-21" w:left="6" w:hangingChars="21" w:hanging="50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学历</w:t>
            </w:r>
            <w:r>
              <w:rPr>
                <w:rFonts w:ascii="Times New Roman" w:eastAsia="黑体" w:hAnsi="Times New Roman" w:hint="eastAsia"/>
                <w:kern w:val="0"/>
                <w:sz w:val="24"/>
                <w:szCs w:val="21"/>
              </w:rPr>
              <w:t>（学位）</w:t>
            </w:r>
          </w:p>
        </w:tc>
        <w:tc>
          <w:tcPr>
            <w:tcW w:w="129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专业</w:t>
            </w:r>
          </w:p>
        </w:tc>
        <w:tc>
          <w:tcPr>
            <w:tcW w:w="1665" w:type="dxa"/>
            <w:vAlign w:val="center"/>
          </w:tcPr>
          <w:p w:rsidR="00B244E0" w:rsidRDefault="00B244E0" w:rsidP="00B9634C">
            <w:pPr>
              <w:ind w:firstLineChars="26" w:firstLine="62"/>
              <w:jc w:val="center"/>
              <w:rPr>
                <w:rFonts w:ascii="Times New Roman" w:eastAsia="黑体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1"/>
              </w:rPr>
              <w:t>其他条件</w:t>
            </w:r>
          </w:p>
        </w:tc>
        <w:tc>
          <w:tcPr>
            <w:tcW w:w="1433" w:type="dxa"/>
            <w:vAlign w:val="center"/>
          </w:tcPr>
          <w:p w:rsidR="00B244E0" w:rsidRDefault="00B244E0" w:rsidP="00B9634C">
            <w:pPr>
              <w:ind w:firstLineChars="26" w:firstLine="62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1"/>
              </w:rPr>
              <w:t>备注</w:t>
            </w:r>
          </w:p>
        </w:tc>
      </w:tr>
      <w:tr w:rsidR="00B244E0" w:rsidTr="00B9634C">
        <w:trPr>
          <w:trHeight w:val="1035"/>
          <w:jc w:val="center"/>
        </w:trPr>
        <w:tc>
          <w:tcPr>
            <w:tcW w:w="817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IT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信息部</w:t>
            </w:r>
          </w:p>
        </w:tc>
        <w:tc>
          <w:tcPr>
            <w:tcW w:w="133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数据管理员</w:t>
            </w:r>
          </w:p>
        </w:tc>
        <w:tc>
          <w:tcPr>
            <w:tcW w:w="752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本科</w:t>
            </w: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学士</w:t>
            </w:r>
          </w:p>
        </w:tc>
        <w:tc>
          <w:tcPr>
            <w:tcW w:w="129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专业不限</w:t>
            </w:r>
          </w:p>
        </w:tc>
        <w:tc>
          <w:tcPr>
            <w:tcW w:w="166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30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周岁以下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 xml:space="preserve"> 1 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年工作经历</w:t>
            </w:r>
          </w:p>
        </w:tc>
        <w:tc>
          <w:tcPr>
            <w:tcW w:w="1433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学历与学位须一致</w:t>
            </w:r>
          </w:p>
        </w:tc>
      </w:tr>
      <w:tr w:rsidR="00B244E0" w:rsidTr="00B9634C">
        <w:trPr>
          <w:trHeight w:val="1040"/>
          <w:jc w:val="center"/>
        </w:trPr>
        <w:tc>
          <w:tcPr>
            <w:tcW w:w="817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财务部</w:t>
            </w:r>
          </w:p>
        </w:tc>
        <w:tc>
          <w:tcPr>
            <w:tcW w:w="133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会计</w:t>
            </w:r>
          </w:p>
        </w:tc>
        <w:tc>
          <w:tcPr>
            <w:tcW w:w="752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本科</w:t>
            </w: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学士</w:t>
            </w:r>
          </w:p>
        </w:tc>
        <w:tc>
          <w:tcPr>
            <w:tcW w:w="129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会计学、</w:t>
            </w: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金融学</w:t>
            </w: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30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周岁以下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 xml:space="preserve"> 1 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年工作经历</w:t>
            </w:r>
          </w:p>
        </w:tc>
        <w:tc>
          <w:tcPr>
            <w:tcW w:w="1433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学历与学位须一致</w:t>
            </w:r>
          </w:p>
        </w:tc>
      </w:tr>
      <w:tr w:rsidR="00B244E0" w:rsidTr="00B9634C">
        <w:trPr>
          <w:trHeight w:val="1373"/>
          <w:jc w:val="center"/>
        </w:trPr>
        <w:tc>
          <w:tcPr>
            <w:tcW w:w="817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化验中心</w:t>
            </w:r>
          </w:p>
        </w:tc>
        <w:tc>
          <w:tcPr>
            <w:tcW w:w="133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化验员</w:t>
            </w:r>
          </w:p>
        </w:tc>
        <w:tc>
          <w:tcPr>
            <w:tcW w:w="752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本科</w:t>
            </w: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学士</w:t>
            </w:r>
          </w:p>
        </w:tc>
        <w:tc>
          <w:tcPr>
            <w:tcW w:w="129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化学类、给排水科学与工程</w:t>
            </w:r>
          </w:p>
        </w:tc>
        <w:tc>
          <w:tcPr>
            <w:tcW w:w="166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30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周岁以下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,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具有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 xml:space="preserve"> 1 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年工作经历</w:t>
            </w:r>
          </w:p>
        </w:tc>
        <w:tc>
          <w:tcPr>
            <w:tcW w:w="1433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学历与学位须一致</w:t>
            </w:r>
          </w:p>
        </w:tc>
      </w:tr>
      <w:tr w:rsidR="00B244E0" w:rsidTr="00B9634C">
        <w:trPr>
          <w:trHeight w:val="1551"/>
          <w:jc w:val="center"/>
        </w:trPr>
        <w:tc>
          <w:tcPr>
            <w:tcW w:w="817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生产中心</w:t>
            </w:r>
          </w:p>
        </w:tc>
        <w:tc>
          <w:tcPr>
            <w:tcW w:w="133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设备管理员</w:t>
            </w:r>
          </w:p>
        </w:tc>
        <w:tc>
          <w:tcPr>
            <w:tcW w:w="752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本科</w:t>
            </w:r>
          </w:p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学士</w:t>
            </w:r>
          </w:p>
        </w:tc>
        <w:tc>
          <w:tcPr>
            <w:tcW w:w="1290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电气类、给排水科学与工程</w:t>
            </w:r>
          </w:p>
        </w:tc>
        <w:tc>
          <w:tcPr>
            <w:tcW w:w="1665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30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周岁以下，具有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 xml:space="preserve"> 1 </w:t>
            </w:r>
            <w:r>
              <w:rPr>
                <w:rFonts w:ascii="Times New Roman" w:eastAsia="仿宋_GB2312" w:hAnsi="Times New Roman"/>
                <w:kern w:val="0"/>
                <w:sz w:val="24"/>
                <w:szCs w:val="21"/>
              </w:rPr>
              <w:t>年工作经历，需上夜班，在室外作业</w:t>
            </w:r>
          </w:p>
        </w:tc>
        <w:tc>
          <w:tcPr>
            <w:tcW w:w="1433" w:type="dxa"/>
            <w:vAlign w:val="center"/>
          </w:tcPr>
          <w:p w:rsidR="00B244E0" w:rsidRDefault="00B244E0" w:rsidP="00B9634C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学历与学位须一致</w:t>
            </w:r>
          </w:p>
        </w:tc>
      </w:tr>
    </w:tbl>
    <w:p w:rsidR="00625E44" w:rsidRDefault="00625E44"/>
    <w:sectPr w:rsidR="00625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44" w:rsidRDefault="00625E44" w:rsidP="00B244E0">
      <w:r>
        <w:separator/>
      </w:r>
    </w:p>
  </w:endnote>
  <w:endnote w:type="continuationSeparator" w:id="1">
    <w:p w:rsidR="00625E44" w:rsidRDefault="00625E44" w:rsidP="00B24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44" w:rsidRDefault="00625E44" w:rsidP="00B244E0">
      <w:r>
        <w:separator/>
      </w:r>
    </w:p>
  </w:footnote>
  <w:footnote w:type="continuationSeparator" w:id="1">
    <w:p w:rsidR="00625E44" w:rsidRDefault="00625E44" w:rsidP="00B24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4E0"/>
    <w:rsid w:val="00625E44"/>
    <w:rsid w:val="00B2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汪旭</dc:creator>
  <cp:lastModifiedBy>汪旭</cp:lastModifiedBy>
  <cp:revision>2</cp:revision>
  <dcterms:created xsi:type="dcterms:W3CDTF">2023-11-16T07:47:00Z</dcterms:created>
  <dcterms:modified xsi:type="dcterms:W3CDTF">2023-11-16T07:47:00Z</dcterms:modified>
</cp:coreProperties>
</file>