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系（行政、事业）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事业单位公开招聘工作人员考试。如其被聘用，后期我单位将配合办理人事关系、档案转递等相关方面手续。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960" w:firstLineChars="3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900" w:lineRule="exact"/>
        <w:ind w:firstLine="640" w:firstLineChars="2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组织或人社</w:t>
      </w:r>
      <w:r>
        <w:rPr>
          <w:rFonts w:hint="eastAsia" w:ascii="楷体" w:hAnsi="楷体" w:eastAsia="楷体" w:cs="楷体"/>
          <w:sz w:val="32"/>
          <w:szCs w:val="32"/>
        </w:rPr>
        <w:t>部门意见（盖章）</w:t>
      </w:r>
    </w:p>
    <w:p>
      <w:pPr>
        <w:spacing w:line="900" w:lineRule="exact"/>
        <w:ind w:firstLine="960" w:firstLineChars="3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90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注：报考对象现工作单位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  <w:lang w:eastAsia="zh-CN"/>
        </w:rPr>
        <w:t>为县级及以下的还需县级组织或人社部门同意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。</w:t>
      </w:r>
    </w:p>
    <w:sectPr>
      <w:pgSz w:w="11906" w:h="16838"/>
      <w:pgMar w:top="1440" w:right="1290" w:bottom="1440" w:left="11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4MTQwZTFiODAyNzEzNWJiMDZmYzBkNjE1ODk2MGQ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3E20BA0"/>
    <w:rsid w:val="1E05512D"/>
    <w:rsid w:val="2C35158D"/>
    <w:rsid w:val="30FD5414"/>
    <w:rsid w:val="41984475"/>
    <w:rsid w:val="45576934"/>
    <w:rsid w:val="47891133"/>
    <w:rsid w:val="55233C05"/>
    <w:rsid w:val="5BC4787F"/>
    <w:rsid w:val="60186FF9"/>
    <w:rsid w:val="625376B7"/>
    <w:rsid w:val="62582ECE"/>
    <w:rsid w:val="6E9C555D"/>
    <w:rsid w:val="70580301"/>
    <w:rsid w:val="71DB40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autoRedefine/>
    <w:semiHidden/>
    <w:qFormat/>
    <w:uiPriority w:val="99"/>
  </w:style>
  <w:style w:type="character" w:customStyle="1" w:styleId="20">
    <w:name w:val="正文文本缩进 2 Char"/>
    <w:basedOn w:val="10"/>
    <w:link w:val="4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213</Characters>
  <Lines>2</Lines>
  <Paragraphs>1</Paragraphs>
  <TotalTime>2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悦宸</cp:lastModifiedBy>
  <cp:lastPrinted>2020-06-12T07:28:00Z</cp:lastPrinted>
  <dcterms:modified xsi:type="dcterms:W3CDTF">2023-12-20T01:02:52Z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6FAF39B582E843C6B76B410FDB53789D</vt:lpwstr>
  </property>
</Properties>
</file>